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6044" w14:textId="2AC6969F" w:rsidR="00227C3C" w:rsidRDefault="003755EB">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CB09A3">
            <w:rPr>
              <w:rFonts w:asciiTheme="majorEastAsia" w:eastAsiaTheme="majorEastAsia" w:hAnsiTheme="majorEastAsia"/>
              <w:b/>
              <w:sz w:val="24"/>
              <w:szCs w:val="24"/>
            </w:rPr>
            <w:t>04</w:t>
          </w:r>
          <w:r w:rsidR="00DF5F03">
            <w:rPr>
              <w:rFonts w:asciiTheme="majorEastAsia" w:eastAsiaTheme="majorEastAsia" w:hAnsiTheme="majorEastAsia"/>
              <w:b/>
              <w:sz w:val="24"/>
              <w:szCs w:val="24"/>
            </w:rPr>
            <w:t>0</w:t>
          </w:r>
        </w:sdtContent>
      </w:sdt>
    </w:p>
    <w:p w14:paraId="730EC2E7" w14:textId="77777777" w:rsidR="00227C3C" w:rsidRDefault="00227C3C">
      <w:pPr>
        <w:spacing w:line="360" w:lineRule="auto"/>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18580C96" w14:textId="77777777" w:rsidR="000C1CB6" w:rsidRDefault="003755EB"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深圳市有方科技股份有限公司</w:t>
              </w:r>
            </w:p>
          </w:sdtContent>
        </w:sdt>
        <w:p w14:paraId="04E782EE" w14:textId="7645B5DA" w:rsidR="00227C3C" w:rsidRPr="000C1CB6" w:rsidRDefault="003755EB"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B09A3">
                    <w:rPr>
                      <w:rFonts w:asciiTheme="majorEastAsia" w:eastAsiaTheme="majorEastAsia" w:hAnsiTheme="majorEastAsia"/>
                      <w:b/>
                      <w:color w:val="FF0000"/>
                      <w:sz w:val="36"/>
                      <w:szCs w:val="36"/>
                    </w:rPr>
                    <w:t>2021</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CB09A3">
                    <w:rPr>
                      <w:rFonts w:asciiTheme="majorEastAsia" w:eastAsiaTheme="majorEastAsia" w:hAnsiTheme="majorEastAsia" w:hint="eastAsia"/>
                      <w:b/>
                      <w:color w:val="FF0000"/>
                      <w:sz w:val="36"/>
                      <w:szCs w:val="36"/>
                    </w:rPr>
                    <w:t>三</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40968CEC" w14:textId="77777777" w:rsidR="00227C3C" w:rsidRDefault="00227C3C">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227C3C" w14:paraId="73DF3A62" w14:textId="77777777" w:rsidTr="00343874">
            <w:tc>
              <w:tcPr>
                <w:tcW w:w="8522" w:type="dxa"/>
              </w:tcPr>
              <w:p w14:paraId="6AA916DE" w14:textId="77777777" w:rsidR="00227C3C" w:rsidRDefault="003755EB">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本公司董事会及全体董事保证公告内容不存在任何虚假记载、误导性陈述或者重大遗漏，并对其内容的真实性、准确性和完整性依法承担法律责任。</w:t>
                </w:r>
              </w:p>
            </w:tc>
          </w:tr>
        </w:sdtContent>
      </w:sdt>
    </w:tbl>
    <w:p w14:paraId="55CFA57B" w14:textId="77777777" w:rsidR="00227C3C" w:rsidRDefault="00227C3C">
      <w:pPr>
        <w:autoSpaceDE w:val="0"/>
        <w:autoSpaceDN w:val="0"/>
        <w:adjustRightInd w:val="0"/>
        <w:snapToGrid w:val="0"/>
        <w:spacing w:line="360" w:lineRule="auto"/>
        <w:ind w:firstLineChars="200" w:firstLine="480"/>
        <w:rPr>
          <w:rFonts w:ascii="仿宋_GB2312" w:eastAsia="仿宋_GB2312" w:hAnsi="宋体"/>
          <w:sz w:val="24"/>
        </w:rPr>
      </w:pPr>
    </w:p>
    <w:p w14:paraId="1A0C3E78" w14:textId="77777777" w:rsidR="00227C3C" w:rsidRDefault="003755EB">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62C552D0" w14:textId="5EAD9564" w:rsidR="00227C3C" w:rsidRDefault="003755EB">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7-26T00:00:00Z">
            <w:dateFormat w:val="yyyy'年'M'月'd'日'"/>
            <w:lid w:val="zh-CN"/>
            <w:storeMappedDataAs w:val="dateTime"/>
            <w:calendar w:val="gregorian"/>
          </w:date>
        </w:sdtPr>
        <w:sdtEndPr/>
        <w:sdtContent>
          <w:r w:rsidR="00CB09A3">
            <w:rPr>
              <w:rFonts w:ascii="宋体" w:hAnsi="宋体" w:cs="宋体" w:hint="eastAsia"/>
              <w:kern w:val="0"/>
              <w:sz w:val="24"/>
            </w:rPr>
            <w:t>2021年7月26日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4706F1DE" w14:textId="77777777" w:rsidR="00227C3C" w:rsidRDefault="003755EB">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7079B899" w14:textId="77777777" w:rsidR="00227C3C" w:rsidRDefault="003755E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8ABB574" w14:textId="77777777" w:rsidR="00227C3C" w:rsidRDefault="003755EB">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3E5CDDF6" w14:textId="4A724042" w:rsidR="00227C3C" w:rsidRPr="00AE2A21" w:rsidRDefault="006D30A6" w:rsidP="00AE2A21">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B09A3">
                <w:rPr>
                  <w:rFonts w:asciiTheme="minorEastAsia" w:hAnsiTheme="minorEastAsia" w:hint="eastAsia"/>
                  <w:sz w:val="24"/>
                  <w:szCs w:val="24"/>
                </w:rPr>
                <w:t>2021</w:t>
              </w:r>
            </w:sdtContent>
          </w:sdt>
          <w:r w:rsidR="003755EB">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CB09A3">
                <w:rPr>
                  <w:rFonts w:asciiTheme="minorEastAsia" w:hAnsiTheme="minorEastAsia" w:hint="eastAsia"/>
                  <w:sz w:val="24"/>
                  <w:szCs w:val="24"/>
                </w:rPr>
                <w:t>三</w:t>
              </w:r>
            </w:sdtContent>
          </w:sdt>
          <w:r w:rsidR="003755EB">
            <w:rPr>
              <w:rFonts w:asciiTheme="minorEastAsia" w:hAnsiTheme="minorEastAsia" w:hint="eastAsia"/>
              <w:sz w:val="24"/>
              <w:szCs w:val="24"/>
            </w:rPr>
            <w:t>次临时股东大会</w:t>
          </w:r>
        </w:p>
      </w:sdtContent>
    </w:sdt>
    <w:p w14:paraId="0BBBF066" w14:textId="77777777" w:rsidR="00227C3C" w:rsidRDefault="003755EB">
      <w:pPr>
        <w:pStyle w:val="2"/>
        <w:numPr>
          <w:ilvl w:val="0"/>
          <w:numId w:val="12"/>
        </w:numPr>
        <w:ind w:left="0" w:firstLine="0"/>
        <w:rPr>
          <w:b/>
        </w:rPr>
      </w:pPr>
      <w:r>
        <w:rPr>
          <w:rFonts w:hint="eastAsia"/>
        </w:rPr>
        <w:t>股东大会召集人：董事会</w:t>
      </w:r>
    </w:p>
    <w:p w14:paraId="44023E37" w14:textId="77777777" w:rsidR="00227C3C" w:rsidRDefault="003755EB">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2519908F" w14:textId="77777777" w:rsidR="00227C3C" w:rsidRDefault="003755EB">
          <w:pPr>
            <w:pStyle w:val="2"/>
            <w:numPr>
              <w:ilvl w:val="0"/>
              <w:numId w:val="12"/>
            </w:numPr>
            <w:ind w:left="0" w:firstLine="0"/>
            <w:rPr>
              <w:b/>
            </w:rPr>
          </w:pPr>
          <w:r>
            <w:rPr>
              <w:rFonts w:hint="eastAsia"/>
            </w:rPr>
            <w:t>现场会议召开的日期、时间和地点</w:t>
          </w:r>
        </w:p>
        <w:p w14:paraId="60CB89DA" w14:textId="29B5B9C4" w:rsidR="00227C3C" w:rsidRDefault="003755EB">
          <w:pPr>
            <w:pStyle w:val="a6"/>
            <w:spacing w:line="360" w:lineRule="auto"/>
            <w:ind w:firstLine="480"/>
            <w:rPr>
              <w:sz w:val="24"/>
              <w:szCs w:val="24"/>
            </w:rPr>
          </w:pPr>
          <w:r>
            <w:rPr>
              <w:rFonts w:hint="eastAsia"/>
              <w:sz w:val="24"/>
              <w:szCs w:val="24"/>
            </w:rPr>
            <w:t>召开日期时间：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1-07-26T00:00:00Z">
                <w:dateFormat w:val="yyyy'年'M'月'd'日'"/>
                <w:lid w:val="zh-CN"/>
                <w:storeMappedDataAs w:val="dateTime"/>
                <w:calendar w:val="gregorian"/>
              </w:date>
            </w:sdtPr>
            <w:sdtEndPr/>
            <w:sdtContent>
              <w:r w:rsidR="00CB09A3">
                <w:rPr>
                  <w:rFonts w:asciiTheme="minorEastAsia" w:hAnsiTheme="minorEastAsia" w:hint="eastAsia"/>
                  <w:sz w:val="24"/>
                  <w:szCs w:val="24"/>
                </w:rPr>
                <w:t>2021年7月26日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CB09A3">
                <w:rPr>
                  <w:rFonts w:asciiTheme="minorEastAsia" w:hAnsiTheme="minorEastAsia"/>
                  <w:sz w:val="24"/>
                  <w:szCs w:val="24"/>
                </w:rPr>
                <w:t>14</w:t>
              </w:r>
              <w:r>
                <w:rPr>
                  <w:rFonts w:asciiTheme="minorEastAsia" w:hAnsiTheme="minorEastAsia" w:hint="eastAsia"/>
                  <w:sz w:val="24"/>
                  <w:szCs w:val="24"/>
                </w:rPr>
                <w:t xml:space="preserve">点 </w:t>
              </w:r>
              <w:r w:rsidR="00CB09A3">
                <w:rPr>
                  <w:rFonts w:asciiTheme="minorEastAsia" w:hAnsiTheme="minorEastAsia"/>
                  <w:sz w:val="24"/>
                  <w:szCs w:val="24"/>
                </w:rPr>
                <w:t>45</w:t>
              </w:r>
              <w:r>
                <w:rPr>
                  <w:rFonts w:asciiTheme="minorEastAsia" w:hAnsiTheme="minorEastAsia" w:hint="eastAsia"/>
                  <w:sz w:val="24"/>
                  <w:szCs w:val="24"/>
                </w:rPr>
                <w:t>分</w:t>
              </w:r>
            </w:sdtContent>
          </w:sdt>
        </w:p>
        <w:p w14:paraId="7B744A1B" w14:textId="7B13334B" w:rsidR="00227C3C" w:rsidRDefault="003755EB">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CB09A3" w:rsidRPr="00CB09A3">
                <w:rPr>
                  <w:rFonts w:hint="eastAsia"/>
                  <w:sz w:val="24"/>
                  <w:szCs w:val="24"/>
                </w:rPr>
                <w:t>深圳市龙华区大浪街道华荣路联建工业园</w:t>
              </w:r>
              <w:r w:rsidR="00CB09A3" w:rsidRPr="00CB09A3">
                <w:rPr>
                  <w:rFonts w:hint="eastAsia"/>
                  <w:sz w:val="24"/>
                  <w:szCs w:val="24"/>
                </w:rPr>
                <w:t>2</w:t>
              </w:r>
              <w:r w:rsidR="00CB09A3" w:rsidRPr="00CB09A3">
                <w:rPr>
                  <w:rFonts w:hint="eastAsia"/>
                  <w:sz w:val="24"/>
                  <w:szCs w:val="24"/>
                </w:rPr>
                <w:t>栋</w:t>
              </w:r>
              <w:r w:rsidR="00CB09A3" w:rsidRPr="00CB09A3">
                <w:rPr>
                  <w:rFonts w:hint="eastAsia"/>
                  <w:sz w:val="24"/>
                  <w:szCs w:val="24"/>
                </w:rPr>
                <w:t>4</w:t>
              </w:r>
              <w:r w:rsidR="00CB09A3" w:rsidRPr="00CB09A3">
                <w:rPr>
                  <w:rFonts w:hint="eastAsia"/>
                  <w:sz w:val="24"/>
                  <w:szCs w:val="24"/>
                </w:rPr>
                <w:t>楼</w:t>
              </w:r>
            </w:sdtContent>
          </w:sdt>
        </w:p>
      </w:sdtContent>
    </w:sdt>
    <w:p w14:paraId="374BECD0" w14:textId="77777777" w:rsidR="00227C3C" w:rsidRDefault="003755EB">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76C8BCE7" w14:textId="77777777" w:rsidR="00227C3C" w:rsidRDefault="003755EB">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0E03E5DA" w14:textId="7D655565" w:rsidR="00227C3C" w:rsidRDefault="003755E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7-26T00:00:00Z">
                <w:dateFormat w:val="yyyy'年'M'月'd'日'"/>
                <w:lid w:val="zh-CN"/>
                <w:storeMappedDataAs w:val="dateTime"/>
                <w:calendar w:val="gregorian"/>
              </w:date>
            </w:sdtPr>
            <w:sdtEndPr/>
            <w:sdtContent>
              <w:r w:rsidR="00CB09A3">
                <w:rPr>
                  <w:rFonts w:ascii="宋体" w:hAnsi="宋体" w:cs="宋体" w:hint="eastAsia"/>
                  <w:kern w:val="0"/>
                  <w:sz w:val="24"/>
                  <w:szCs w:val="24"/>
                </w:rPr>
                <w:t>2021年7月26日</w:t>
              </w:r>
            </w:sdtContent>
          </w:sdt>
        </w:p>
        <w:p w14:paraId="4695A074" w14:textId="702F00F3" w:rsidR="00227C3C" w:rsidRDefault="003755E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7-26T00:00:00Z">
                <w:dateFormat w:val="yyyy'年'M'月'd'日'"/>
                <w:lid w:val="zh-CN"/>
                <w:storeMappedDataAs w:val="dateTime"/>
                <w:calendar w:val="gregorian"/>
              </w:date>
            </w:sdtPr>
            <w:sdtEndPr/>
            <w:sdtContent>
              <w:r w:rsidR="00CB09A3">
                <w:rPr>
                  <w:rFonts w:ascii="宋体" w:hAnsi="宋体" w:cs="宋体" w:hint="eastAsia"/>
                  <w:kern w:val="0"/>
                  <w:sz w:val="24"/>
                  <w:szCs w:val="24"/>
                </w:rPr>
                <w:t>2021年7月26日</w:t>
              </w:r>
            </w:sdtContent>
          </w:sdt>
        </w:p>
        <w:p w14:paraId="75396E2F" w14:textId="77777777" w:rsidR="00227C3C" w:rsidRDefault="003755EB">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3744FE6E" w14:textId="77777777" w:rsidR="00227C3C" w:rsidRDefault="003755EB">
      <w:pPr>
        <w:pStyle w:val="2"/>
        <w:numPr>
          <w:ilvl w:val="0"/>
          <w:numId w:val="12"/>
        </w:numPr>
        <w:ind w:left="0" w:firstLine="0"/>
        <w:rPr>
          <w:b/>
        </w:rPr>
      </w:pPr>
      <w:r>
        <w:rPr>
          <w:rFonts w:hint="eastAsia"/>
        </w:rPr>
        <w:t>融资融券、转融通、约定购回业务账户和沪股通投资者的投票程序</w:t>
      </w:r>
    </w:p>
    <w:p w14:paraId="6CE19774" w14:textId="77777777" w:rsidR="00227C3C" w:rsidRDefault="003755EB">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257C20A6" w14:textId="77777777" w:rsidR="00227C3C" w:rsidRDefault="003755EB">
          <w:pPr>
            <w:pStyle w:val="2"/>
            <w:numPr>
              <w:ilvl w:val="0"/>
              <w:numId w:val="12"/>
            </w:numPr>
            <w:ind w:left="0" w:firstLine="0"/>
            <w:rPr>
              <w:b/>
            </w:rPr>
          </w:pPr>
          <w:r>
            <w:rPr>
              <w:rFonts w:hint="eastAsia"/>
            </w:rPr>
            <w:t>涉及公开征集股东投票权</w:t>
          </w:r>
        </w:p>
        <w:p w14:paraId="25FD3C2D" w14:textId="36420D21" w:rsidR="00227C3C" w:rsidRDefault="006D30A6">
          <w:pPr>
            <w:spacing w:line="36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CB09A3">
                <w:rPr>
                  <w:rFonts w:asciiTheme="minorEastAsia" w:hAnsiTheme="minorEastAsia" w:hint="eastAsia"/>
                  <w:sz w:val="24"/>
                  <w:szCs w:val="24"/>
                </w:rPr>
                <w:t>不涉及</w:t>
              </w:r>
            </w:sdtContent>
          </w:sdt>
        </w:p>
      </w:sdtContent>
    </w:sdt>
    <w:p w14:paraId="7EFA42D7" w14:textId="77777777" w:rsidR="00227C3C" w:rsidRDefault="00227C3C">
      <w:pPr>
        <w:spacing w:line="360" w:lineRule="auto"/>
      </w:pPr>
    </w:p>
    <w:p w14:paraId="61E330A8" w14:textId="77777777" w:rsidR="00227C3C" w:rsidRDefault="003755E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63CE954A" w14:textId="77777777" w:rsidR="00227C3C" w:rsidRDefault="003755EB">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0742262E" w14:textId="77777777" w:rsidR="00227C3C" w:rsidRDefault="00227C3C">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CB09A3" w14:paraId="46D0DEE9" w14:textId="77777777" w:rsidTr="00676551">
            <w:trPr>
              <w:trHeight w:val="445"/>
            </w:trPr>
            <w:sdt>
              <w:sdtPr>
                <w:rPr>
                  <w:rFonts w:hint="eastAsia"/>
                  <w:sz w:val="24"/>
                </w:rPr>
                <w:tag w:val="_PLD_d56e99b5af5e448aa35f6d7511a1c684"/>
                <w:id w:val="565459576"/>
                <w:lock w:val="sdtLocked"/>
              </w:sdtPr>
              <w:sdtEndPr/>
              <w:sdtContent>
                <w:tc>
                  <w:tcPr>
                    <w:tcW w:w="557" w:type="pct"/>
                    <w:vMerge w:val="restart"/>
                    <w:vAlign w:val="center"/>
                  </w:tcPr>
                  <w:p w14:paraId="4657E845" w14:textId="77777777" w:rsidR="00CB09A3" w:rsidRDefault="00CB09A3" w:rsidP="00C22682">
                    <w:pPr>
                      <w:jc w:val="center"/>
                      <w:rPr>
                        <w:sz w:val="24"/>
                      </w:rPr>
                    </w:pPr>
                    <w:r>
                      <w:rPr>
                        <w:rFonts w:hint="eastAsia"/>
                        <w:sz w:val="24"/>
                      </w:rPr>
                      <w:t>序号</w:t>
                    </w:r>
                  </w:p>
                </w:tc>
              </w:sdtContent>
            </w:sdt>
            <w:sdt>
              <w:sdtPr>
                <w:rPr>
                  <w:rFonts w:hint="eastAsia"/>
                  <w:sz w:val="24"/>
                </w:rPr>
                <w:tag w:val="_PLD_491222976a3c4ab0b59fd08723e52dd3"/>
                <w:id w:val="1547725228"/>
                <w:lock w:val="sdtLocked"/>
              </w:sdtPr>
              <w:sdtEndPr/>
              <w:sdtContent>
                <w:tc>
                  <w:tcPr>
                    <w:tcW w:w="2881" w:type="pct"/>
                    <w:vMerge w:val="restart"/>
                    <w:vAlign w:val="center"/>
                  </w:tcPr>
                  <w:p w14:paraId="357686B1" w14:textId="77777777" w:rsidR="00CB09A3" w:rsidRDefault="00CB09A3" w:rsidP="00C22682">
                    <w:pPr>
                      <w:jc w:val="center"/>
                      <w:rPr>
                        <w:sz w:val="24"/>
                      </w:rPr>
                    </w:pPr>
                    <w:r>
                      <w:rPr>
                        <w:rFonts w:hint="eastAsia"/>
                        <w:sz w:val="24"/>
                      </w:rPr>
                      <w:t>议案名称</w:t>
                    </w:r>
                  </w:p>
                </w:tc>
              </w:sdtContent>
            </w:sdt>
            <w:sdt>
              <w:sdtPr>
                <w:rPr>
                  <w:rFonts w:hint="eastAsia"/>
                  <w:sz w:val="24"/>
                </w:rPr>
                <w:tag w:val="_PLD_c9e56675797c415c939766c08f5a5c21"/>
                <w:id w:val="849993582"/>
                <w:lock w:val="sdtLocked"/>
              </w:sdtPr>
              <w:sdtEndPr/>
              <w:sdtContent>
                <w:tc>
                  <w:tcPr>
                    <w:tcW w:w="1561" w:type="pct"/>
                    <w:vAlign w:val="center"/>
                  </w:tcPr>
                  <w:p w14:paraId="1F1A1629" w14:textId="77777777" w:rsidR="00CB09A3" w:rsidRDefault="00CB09A3" w:rsidP="00C22682">
                    <w:pPr>
                      <w:jc w:val="center"/>
                      <w:rPr>
                        <w:sz w:val="24"/>
                      </w:rPr>
                    </w:pPr>
                    <w:r>
                      <w:rPr>
                        <w:rFonts w:hint="eastAsia"/>
                        <w:sz w:val="24"/>
                      </w:rPr>
                      <w:t>投票股东类型</w:t>
                    </w:r>
                  </w:p>
                </w:tc>
              </w:sdtContent>
            </w:sdt>
          </w:tr>
          <w:tr w:rsidR="00CB09A3" w14:paraId="4E137352" w14:textId="77777777" w:rsidTr="00676551">
            <w:trPr>
              <w:trHeight w:val="468"/>
            </w:trPr>
            <w:tc>
              <w:tcPr>
                <w:tcW w:w="557" w:type="pct"/>
                <w:vMerge/>
              </w:tcPr>
              <w:p w14:paraId="56047D70" w14:textId="77777777" w:rsidR="00CB09A3" w:rsidRDefault="00CB09A3" w:rsidP="00C22682">
                <w:pPr>
                  <w:rPr>
                    <w:sz w:val="24"/>
                  </w:rPr>
                </w:pPr>
              </w:p>
            </w:tc>
            <w:tc>
              <w:tcPr>
                <w:tcW w:w="2881" w:type="pct"/>
                <w:vMerge/>
              </w:tcPr>
              <w:p w14:paraId="054D2801" w14:textId="77777777" w:rsidR="00CB09A3" w:rsidRDefault="00CB09A3" w:rsidP="00C22682">
                <w:pPr>
                  <w:rPr>
                    <w:sz w:val="24"/>
                  </w:rPr>
                </w:pPr>
              </w:p>
            </w:tc>
            <w:sdt>
              <w:sdtPr>
                <w:rPr>
                  <w:rFonts w:hint="eastAsia"/>
                  <w:sz w:val="24"/>
                </w:rPr>
                <w:tag w:val="_PLD_586d52a0a11448758f483df4c9fc4572"/>
                <w:id w:val="-341164340"/>
                <w:lock w:val="sdtLocked"/>
              </w:sdtPr>
              <w:sdtEndPr/>
              <w:sdtContent>
                <w:tc>
                  <w:tcPr>
                    <w:tcW w:w="1561" w:type="pct"/>
                    <w:vAlign w:val="center"/>
                  </w:tcPr>
                  <w:p w14:paraId="7C045A91" w14:textId="77777777" w:rsidR="00CB09A3" w:rsidRDefault="00CB09A3" w:rsidP="00C22682">
                    <w:pPr>
                      <w:jc w:val="center"/>
                      <w:rPr>
                        <w:sz w:val="24"/>
                      </w:rPr>
                    </w:pPr>
                    <w:r>
                      <w:rPr>
                        <w:rFonts w:hint="eastAsia"/>
                        <w:sz w:val="24"/>
                      </w:rPr>
                      <w:t>A</w:t>
                    </w:r>
                    <w:r>
                      <w:rPr>
                        <w:rFonts w:hint="eastAsia"/>
                        <w:sz w:val="24"/>
                      </w:rPr>
                      <w:t>股股东</w:t>
                    </w:r>
                  </w:p>
                </w:tc>
              </w:sdtContent>
            </w:sdt>
          </w:tr>
          <w:tr w:rsidR="00CB09A3" w14:paraId="27009901" w14:textId="77777777" w:rsidTr="00676551">
            <w:tc>
              <w:tcPr>
                <w:tcW w:w="5000" w:type="pct"/>
                <w:gridSpan w:val="3"/>
              </w:tcPr>
              <w:p w14:paraId="5B3BFA5D" w14:textId="77777777" w:rsidR="00CB09A3" w:rsidRDefault="006D30A6" w:rsidP="00C22682">
                <w:pPr>
                  <w:spacing w:line="360" w:lineRule="auto"/>
                  <w:jc w:val="left"/>
                  <w:rPr>
                    <w:sz w:val="24"/>
                    <w:szCs w:val="24"/>
                  </w:rPr>
                </w:pPr>
                <w:sdt>
                  <w:sdtPr>
                    <w:rPr>
                      <w:rFonts w:hint="eastAsia"/>
                      <w:sz w:val="24"/>
                      <w:szCs w:val="24"/>
                    </w:rPr>
                    <w:tag w:val="_GBC_21226f34f96047cd91dc81234986cb89"/>
                    <w:id w:val="2024585001"/>
                    <w:lock w:val="sdtLocked"/>
                  </w:sdtPr>
                  <w:sdtEndPr/>
                  <w:sdtContent>
                    <w:r w:rsidR="00CB09A3">
                      <w:rPr>
                        <w:rFonts w:hint="eastAsia"/>
                        <w:sz w:val="24"/>
                        <w:szCs w:val="24"/>
                      </w:rPr>
                      <w:t>非累积投票议案</w:t>
                    </w:r>
                  </w:sdtContent>
                </w:sdt>
              </w:p>
            </w:tc>
          </w:tr>
          <w:sdt>
            <w:sdtPr>
              <w:rPr>
                <w:sz w:val="24"/>
              </w:rPr>
              <w:alias w:val="审议听取的议案和报告"/>
              <w:tag w:val="_GBC_7d99c1a5acb64173a253cfcdefba2671"/>
              <w:id w:val="279153353"/>
              <w:placeholder>
                <w:docPart w:val="9843CC6146D34CC6924F06D630685312"/>
              </w:placeholder>
            </w:sdtPr>
            <w:sdtEndPr>
              <w:rPr>
                <w:rFonts w:asciiTheme="minorEastAsia" w:hAnsiTheme="minorEastAsia"/>
                <w:szCs w:val="24"/>
              </w:rPr>
            </w:sdtEndPr>
            <w:sdtContent>
              <w:tr w:rsidR="00CB09A3" w14:paraId="12734A69" w14:textId="77777777" w:rsidTr="00676551">
                <w:sdt>
                  <w:sdtPr>
                    <w:rPr>
                      <w:sz w:val="24"/>
                    </w:rPr>
                    <w:alias w:val="审议听取的议案和报告_议案和报告的序号"/>
                    <w:tag w:val="_GBC_84546a6090c442c0ac1c3f3ae71734f5"/>
                    <w:id w:val="3877856"/>
                    <w:lock w:val="sdtLocked"/>
                    <w:text/>
                  </w:sdtPr>
                  <w:sdtEndPr/>
                  <w:sdtContent>
                    <w:tc>
                      <w:tcPr>
                        <w:tcW w:w="557" w:type="pct"/>
                      </w:tcPr>
                      <w:p w14:paraId="5CFA7F52" w14:textId="77777777" w:rsidR="00CB09A3" w:rsidRDefault="00CB09A3" w:rsidP="00C22682">
                        <w:pPr>
                          <w:spacing w:line="360" w:lineRule="auto"/>
                          <w:rPr>
                            <w:sz w:val="24"/>
                          </w:rPr>
                        </w:pPr>
                        <w:r>
                          <w:rPr>
                            <w:sz w:val="24"/>
                          </w:rPr>
                          <w:t>1</w:t>
                        </w:r>
                      </w:p>
                    </w:tc>
                  </w:sdtContent>
                </w:sdt>
                <w:sdt>
                  <w:sdtPr>
                    <w:rPr>
                      <w:sz w:val="24"/>
                    </w:rPr>
                    <w:alias w:val="审议听取的议案和报告_议案和报告名称"/>
                    <w:tag w:val="_GBC_2d47efd670c5406fafca7da025f5f537"/>
                    <w:id w:val="-1996945852"/>
                    <w:lock w:val="sdtLocked"/>
                    <w:text/>
                  </w:sdtPr>
                  <w:sdtEndPr/>
                  <w:sdtContent>
                    <w:tc>
                      <w:tcPr>
                        <w:tcW w:w="2881" w:type="pct"/>
                      </w:tcPr>
                      <w:p w14:paraId="10F36354" w14:textId="77777777" w:rsidR="00CB09A3" w:rsidRDefault="00CB09A3" w:rsidP="00C22682">
                        <w:pPr>
                          <w:spacing w:line="360" w:lineRule="auto"/>
                          <w:rPr>
                            <w:sz w:val="24"/>
                          </w:rPr>
                        </w:pPr>
                        <w:r w:rsidRPr="00CB09A3">
                          <w:rPr>
                            <w:rFonts w:hint="eastAsia"/>
                            <w:sz w:val="24"/>
                          </w:rPr>
                          <w:t>《关于变更公司地址、修订</w:t>
                        </w:r>
                        <w:r w:rsidRPr="00CB09A3">
                          <w:rPr>
                            <w:rFonts w:hint="eastAsia"/>
                            <w:sz w:val="24"/>
                          </w:rPr>
                          <w:t>&lt;</w:t>
                        </w:r>
                        <w:r w:rsidRPr="00CB09A3">
                          <w:rPr>
                            <w:rFonts w:hint="eastAsia"/>
                            <w:sz w:val="24"/>
                          </w:rPr>
                          <w:t>公司章程</w:t>
                        </w:r>
                        <w:r w:rsidRPr="00CB09A3">
                          <w:rPr>
                            <w:rFonts w:hint="eastAsia"/>
                            <w:sz w:val="24"/>
                          </w:rPr>
                          <w:t>&gt;</w:t>
                        </w:r>
                        <w:r w:rsidRPr="00CB09A3">
                          <w:rPr>
                            <w:rFonts w:hint="eastAsia"/>
                            <w:sz w:val="24"/>
                          </w:rPr>
                          <w:t>及办理工商变更的议案》</w:t>
                        </w:r>
                      </w:p>
                    </w:tc>
                  </w:sdtContent>
                </w:sdt>
                <w:sdt>
                  <w:sdtPr>
                    <w:rPr>
                      <w:rFonts w:asciiTheme="minorEastAsia" w:hAnsiTheme="minorEastAsia"/>
                      <w:sz w:val="24"/>
                      <w:szCs w:val="24"/>
                    </w:rPr>
                    <w:alias w:val="审议议案_投票对象是否是A股股东"/>
                    <w:tag w:val="_GBC_cb20e7b207234f878d35369b3210f6ca"/>
                    <w:id w:val="-1150591651"/>
                    <w:lock w:val="sdtLocked"/>
                    <w:comboBox>
                      <w:listItem w:displayText="√" w:value="√"/>
                    </w:comboBox>
                  </w:sdtPr>
                  <w:sdtEndPr/>
                  <w:sdtContent>
                    <w:tc>
                      <w:tcPr>
                        <w:tcW w:w="1561" w:type="pct"/>
                      </w:tcPr>
                      <w:p w14:paraId="64364EA0" w14:textId="77777777" w:rsidR="00CB09A3" w:rsidRDefault="00CB09A3"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1159747"/>
              <w:placeholder>
                <w:docPart w:val="9843CC6146D34CC6924F06D630685312"/>
              </w:placeholder>
            </w:sdtPr>
            <w:sdtEndPr>
              <w:rPr>
                <w:rFonts w:asciiTheme="minorEastAsia" w:hAnsiTheme="minorEastAsia"/>
                <w:szCs w:val="24"/>
              </w:rPr>
            </w:sdtEndPr>
            <w:sdtContent>
              <w:tr w:rsidR="00CB09A3" w14:paraId="1EADF8F2" w14:textId="77777777" w:rsidTr="00676551">
                <w:sdt>
                  <w:sdtPr>
                    <w:rPr>
                      <w:sz w:val="24"/>
                    </w:rPr>
                    <w:alias w:val="审议听取的议案和报告_议案和报告的序号"/>
                    <w:tag w:val="_GBC_84546a6090c442c0ac1c3f3ae71734f5"/>
                    <w:id w:val="-1929419767"/>
                    <w:lock w:val="sdtLocked"/>
                    <w:text/>
                  </w:sdtPr>
                  <w:sdtEndPr/>
                  <w:sdtContent>
                    <w:tc>
                      <w:tcPr>
                        <w:tcW w:w="557" w:type="pct"/>
                      </w:tcPr>
                      <w:p w14:paraId="6BFA6267" w14:textId="77777777" w:rsidR="00CB09A3" w:rsidRDefault="00CB09A3" w:rsidP="00C22682">
                        <w:pPr>
                          <w:spacing w:line="360" w:lineRule="auto"/>
                          <w:rPr>
                            <w:sz w:val="24"/>
                          </w:rPr>
                        </w:pPr>
                        <w:r>
                          <w:rPr>
                            <w:sz w:val="24"/>
                          </w:rPr>
                          <w:t>2</w:t>
                        </w:r>
                      </w:p>
                    </w:tc>
                  </w:sdtContent>
                </w:sdt>
                <w:sdt>
                  <w:sdtPr>
                    <w:rPr>
                      <w:sz w:val="24"/>
                    </w:rPr>
                    <w:alias w:val="审议听取的议案和报告_议案和报告名称"/>
                    <w:tag w:val="_GBC_2d47efd670c5406fafca7da025f5f537"/>
                    <w:id w:val="114257443"/>
                    <w:lock w:val="sdtLocked"/>
                    <w:text/>
                  </w:sdtPr>
                  <w:sdtEndPr/>
                  <w:sdtContent>
                    <w:tc>
                      <w:tcPr>
                        <w:tcW w:w="2881" w:type="pct"/>
                      </w:tcPr>
                      <w:p w14:paraId="7F9DF576" w14:textId="77777777" w:rsidR="00CB09A3" w:rsidRDefault="00CB09A3" w:rsidP="00C22682">
                        <w:pPr>
                          <w:spacing w:line="360" w:lineRule="auto"/>
                          <w:rPr>
                            <w:sz w:val="24"/>
                          </w:rPr>
                        </w:pPr>
                        <w:r w:rsidRPr="00CB09A3">
                          <w:rPr>
                            <w:rFonts w:hint="eastAsia"/>
                            <w:sz w:val="24"/>
                          </w:rPr>
                          <w:t>《</w:t>
                        </w:r>
                        <w:r>
                          <w:rPr>
                            <w:rFonts w:hint="eastAsia"/>
                            <w:sz w:val="24"/>
                          </w:rPr>
                          <w:t>关于修订</w:t>
                        </w:r>
                        <w:r>
                          <w:rPr>
                            <w:rFonts w:hint="eastAsia"/>
                            <w:sz w:val="24"/>
                          </w:rPr>
                          <w:t>&lt;</w:t>
                        </w:r>
                        <w:r w:rsidRPr="00CB09A3">
                          <w:rPr>
                            <w:rFonts w:hint="eastAsia"/>
                            <w:sz w:val="24"/>
                          </w:rPr>
                          <w:t>股东大会议事规则</w:t>
                        </w:r>
                        <w:r>
                          <w:rPr>
                            <w:rFonts w:hint="eastAsia"/>
                            <w:sz w:val="24"/>
                          </w:rPr>
                          <w:t>&gt;</w:t>
                        </w:r>
                        <w:r>
                          <w:rPr>
                            <w:rFonts w:hint="eastAsia"/>
                            <w:sz w:val="24"/>
                          </w:rPr>
                          <w:t>的议案</w:t>
                        </w:r>
                        <w:r w:rsidRPr="00CB09A3">
                          <w:rPr>
                            <w:rFonts w:hint="eastAsia"/>
                            <w:sz w:val="24"/>
                          </w:rPr>
                          <w:t>》</w:t>
                        </w:r>
                      </w:p>
                    </w:tc>
                  </w:sdtContent>
                </w:sdt>
                <w:sdt>
                  <w:sdtPr>
                    <w:rPr>
                      <w:rFonts w:asciiTheme="minorEastAsia" w:hAnsiTheme="minorEastAsia"/>
                      <w:sz w:val="24"/>
                      <w:szCs w:val="24"/>
                    </w:rPr>
                    <w:alias w:val="审议议案_投票对象是否是A股股东"/>
                    <w:tag w:val="_GBC_cb20e7b207234f878d35369b3210f6ca"/>
                    <w:id w:val="-2001804009"/>
                    <w:lock w:val="sdtLocked"/>
                    <w:comboBox>
                      <w:listItem w:displayText="√" w:value="√"/>
                    </w:comboBox>
                  </w:sdtPr>
                  <w:sdtEndPr/>
                  <w:sdtContent>
                    <w:tc>
                      <w:tcPr>
                        <w:tcW w:w="1561" w:type="pct"/>
                      </w:tcPr>
                      <w:p w14:paraId="69DEAD5F" w14:textId="77777777" w:rsidR="00CB09A3" w:rsidRDefault="00CB09A3"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7648899"/>
              <w:placeholder>
                <w:docPart w:val="9843CC6146D34CC6924F06D630685312"/>
              </w:placeholder>
            </w:sdtPr>
            <w:sdtEndPr>
              <w:rPr>
                <w:rFonts w:asciiTheme="minorEastAsia" w:hAnsiTheme="minorEastAsia"/>
                <w:szCs w:val="24"/>
              </w:rPr>
            </w:sdtEndPr>
            <w:sdtContent>
              <w:tr w:rsidR="00CB09A3" w14:paraId="004D9C69" w14:textId="77777777" w:rsidTr="00676551">
                <w:sdt>
                  <w:sdtPr>
                    <w:rPr>
                      <w:sz w:val="24"/>
                    </w:rPr>
                    <w:alias w:val="审议听取的议案和报告_议案和报告的序号"/>
                    <w:tag w:val="_GBC_84546a6090c442c0ac1c3f3ae71734f5"/>
                    <w:id w:val="258346486"/>
                    <w:lock w:val="sdtLocked"/>
                    <w:text/>
                  </w:sdtPr>
                  <w:sdtEndPr/>
                  <w:sdtContent>
                    <w:tc>
                      <w:tcPr>
                        <w:tcW w:w="557" w:type="pct"/>
                      </w:tcPr>
                      <w:p w14:paraId="133410D1" w14:textId="3F494AA2" w:rsidR="00CB09A3" w:rsidRDefault="00CB09A3" w:rsidP="00C22682">
                        <w:pPr>
                          <w:spacing w:line="360" w:lineRule="auto"/>
                          <w:rPr>
                            <w:sz w:val="24"/>
                          </w:rPr>
                        </w:pPr>
                        <w:r>
                          <w:rPr>
                            <w:sz w:val="24"/>
                          </w:rPr>
                          <w:t>3</w:t>
                        </w:r>
                      </w:p>
                    </w:tc>
                  </w:sdtContent>
                </w:sdt>
                <w:sdt>
                  <w:sdtPr>
                    <w:rPr>
                      <w:sz w:val="24"/>
                    </w:rPr>
                    <w:alias w:val="审议听取的议案和报告_议案和报告名称"/>
                    <w:tag w:val="_GBC_2d47efd670c5406fafca7da025f5f537"/>
                    <w:id w:val="-1648351310"/>
                    <w:lock w:val="sdtLocked"/>
                    <w:text/>
                  </w:sdtPr>
                  <w:sdtEndPr/>
                  <w:sdtContent>
                    <w:tc>
                      <w:tcPr>
                        <w:tcW w:w="2881" w:type="pct"/>
                      </w:tcPr>
                      <w:p w14:paraId="4F75DE8B" w14:textId="29B61095" w:rsidR="00CB09A3" w:rsidRDefault="00CB09A3" w:rsidP="00C22682">
                        <w:pPr>
                          <w:spacing w:line="360" w:lineRule="auto"/>
                          <w:rPr>
                            <w:sz w:val="24"/>
                          </w:rPr>
                        </w:pPr>
                        <w:r w:rsidRPr="00CB09A3">
                          <w:rPr>
                            <w:rFonts w:hint="eastAsia"/>
                            <w:sz w:val="24"/>
                          </w:rPr>
                          <w:t>《</w:t>
                        </w:r>
                        <w:r>
                          <w:rPr>
                            <w:rFonts w:hint="eastAsia"/>
                            <w:sz w:val="24"/>
                          </w:rPr>
                          <w:t>关于修订</w:t>
                        </w:r>
                        <w:r>
                          <w:rPr>
                            <w:rFonts w:hint="eastAsia"/>
                            <w:sz w:val="24"/>
                          </w:rPr>
                          <w:t>&lt;</w:t>
                        </w:r>
                        <w:r w:rsidRPr="00CB09A3">
                          <w:rPr>
                            <w:rFonts w:hint="eastAsia"/>
                            <w:sz w:val="24"/>
                          </w:rPr>
                          <w:t>董事会议事规则</w:t>
                        </w:r>
                        <w:r>
                          <w:rPr>
                            <w:rFonts w:hint="eastAsia"/>
                            <w:sz w:val="24"/>
                          </w:rPr>
                          <w:t>&gt;</w:t>
                        </w:r>
                        <w:r>
                          <w:rPr>
                            <w:rFonts w:hint="eastAsia"/>
                            <w:sz w:val="24"/>
                          </w:rPr>
                          <w:t>的议案</w:t>
                        </w:r>
                        <w:r w:rsidRPr="00CB09A3">
                          <w:rPr>
                            <w:rFonts w:hint="eastAsia"/>
                            <w:sz w:val="24"/>
                          </w:rPr>
                          <w:t>》</w:t>
                        </w:r>
                      </w:p>
                    </w:tc>
                  </w:sdtContent>
                </w:sdt>
                <w:sdt>
                  <w:sdtPr>
                    <w:rPr>
                      <w:rFonts w:asciiTheme="minorEastAsia" w:hAnsiTheme="minorEastAsia"/>
                      <w:sz w:val="24"/>
                      <w:szCs w:val="24"/>
                    </w:rPr>
                    <w:alias w:val="审议议案_投票对象是否是A股股东"/>
                    <w:tag w:val="_GBC_cb20e7b207234f878d35369b3210f6ca"/>
                    <w:id w:val="-134956730"/>
                    <w:lock w:val="sdtLocked"/>
                    <w:comboBox>
                      <w:listItem w:displayText="√" w:value="√"/>
                    </w:comboBox>
                  </w:sdtPr>
                  <w:sdtEndPr/>
                  <w:sdtContent>
                    <w:tc>
                      <w:tcPr>
                        <w:tcW w:w="1561" w:type="pct"/>
                      </w:tcPr>
                      <w:p w14:paraId="77E7524F" w14:textId="4B8B58A8"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9156774"/>
              <w:placeholder>
                <w:docPart w:val="9843CC6146D34CC6924F06D630685312"/>
              </w:placeholder>
            </w:sdtPr>
            <w:sdtEndPr>
              <w:rPr>
                <w:rFonts w:asciiTheme="minorEastAsia" w:hAnsiTheme="minorEastAsia"/>
                <w:szCs w:val="24"/>
              </w:rPr>
            </w:sdtEndPr>
            <w:sdtContent>
              <w:tr w:rsidR="00CB09A3" w14:paraId="4B935985" w14:textId="77777777" w:rsidTr="00676551">
                <w:sdt>
                  <w:sdtPr>
                    <w:rPr>
                      <w:sz w:val="24"/>
                    </w:rPr>
                    <w:alias w:val="审议听取的议案和报告_议案和报告的序号"/>
                    <w:tag w:val="_GBC_84546a6090c442c0ac1c3f3ae71734f5"/>
                    <w:id w:val="1217313887"/>
                    <w:lock w:val="sdtLocked"/>
                    <w:text/>
                  </w:sdtPr>
                  <w:sdtEndPr/>
                  <w:sdtContent>
                    <w:tc>
                      <w:tcPr>
                        <w:tcW w:w="557" w:type="pct"/>
                      </w:tcPr>
                      <w:p w14:paraId="3C76176D" w14:textId="2FA7E908" w:rsidR="00CB09A3" w:rsidRDefault="00CB09A3" w:rsidP="00C22682">
                        <w:pPr>
                          <w:spacing w:line="360" w:lineRule="auto"/>
                          <w:rPr>
                            <w:sz w:val="24"/>
                          </w:rPr>
                        </w:pPr>
                        <w:r>
                          <w:rPr>
                            <w:sz w:val="24"/>
                          </w:rPr>
                          <w:t>4</w:t>
                        </w:r>
                      </w:p>
                    </w:tc>
                  </w:sdtContent>
                </w:sdt>
                <w:sdt>
                  <w:sdtPr>
                    <w:rPr>
                      <w:sz w:val="24"/>
                    </w:rPr>
                    <w:alias w:val="审议听取的议案和报告_议案和报告名称"/>
                    <w:tag w:val="_GBC_2d47efd670c5406fafca7da025f5f537"/>
                    <w:id w:val="302818802"/>
                    <w:lock w:val="sdtLocked"/>
                    <w:text/>
                  </w:sdtPr>
                  <w:sdtEndPr/>
                  <w:sdtContent>
                    <w:tc>
                      <w:tcPr>
                        <w:tcW w:w="2881" w:type="pct"/>
                      </w:tcPr>
                      <w:p w14:paraId="196D7BAE" w14:textId="5F78BCF7" w:rsidR="00CB09A3" w:rsidRDefault="00CB09A3" w:rsidP="00C22682">
                        <w:pPr>
                          <w:spacing w:line="360" w:lineRule="auto"/>
                          <w:rPr>
                            <w:sz w:val="24"/>
                          </w:rPr>
                        </w:pPr>
                        <w:r w:rsidRPr="00CB09A3">
                          <w:rPr>
                            <w:rFonts w:hint="eastAsia"/>
                            <w:sz w:val="24"/>
                          </w:rPr>
                          <w:t>《</w:t>
                        </w:r>
                        <w:r>
                          <w:rPr>
                            <w:rFonts w:hint="eastAsia"/>
                            <w:sz w:val="24"/>
                          </w:rPr>
                          <w:t>关于修订</w:t>
                        </w:r>
                        <w:r>
                          <w:rPr>
                            <w:rFonts w:hint="eastAsia"/>
                            <w:sz w:val="24"/>
                          </w:rPr>
                          <w:t>&lt;</w:t>
                        </w:r>
                        <w:r w:rsidRPr="00CB09A3">
                          <w:rPr>
                            <w:rFonts w:hint="eastAsia"/>
                            <w:sz w:val="24"/>
                          </w:rPr>
                          <w:t>监事会议事规则</w:t>
                        </w:r>
                        <w:r>
                          <w:rPr>
                            <w:rFonts w:hint="eastAsia"/>
                            <w:sz w:val="24"/>
                          </w:rPr>
                          <w:t>&gt;</w:t>
                        </w:r>
                        <w:r>
                          <w:rPr>
                            <w:rFonts w:hint="eastAsia"/>
                            <w:sz w:val="24"/>
                          </w:rPr>
                          <w:t>的议案</w:t>
                        </w:r>
                        <w:r w:rsidRPr="00CB09A3">
                          <w:rPr>
                            <w:rFonts w:hint="eastAsia"/>
                            <w:sz w:val="24"/>
                          </w:rPr>
                          <w:t>》</w:t>
                        </w:r>
                      </w:p>
                    </w:tc>
                  </w:sdtContent>
                </w:sdt>
                <w:sdt>
                  <w:sdtPr>
                    <w:rPr>
                      <w:rFonts w:asciiTheme="minorEastAsia" w:hAnsiTheme="minorEastAsia"/>
                      <w:sz w:val="24"/>
                      <w:szCs w:val="24"/>
                    </w:rPr>
                    <w:alias w:val="审议议案_投票对象是否是A股股东"/>
                    <w:tag w:val="_GBC_cb20e7b207234f878d35369b3210f6ca"/>
                    <w:id w:val="902944322"/>
                    <w:lock w:val="sdtLocked"/>
                    <w:comboBox>
                      <w:listItem w:displayText="√" w:value="√"/>
                    </w:comboBox>
                  </w:sdtPr>
                  <w:sdtEndPr/>
                  <w:sdtContent>
                    <w:tc>
                      <w:tcPr>
                        <w:tcW w:w="1561" w:type="pct"/>
                      </w:tcPr>
                      <w:p w14:paraId="182E843A" w14:textId="7B932A13"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19163278"/>
              <w:placeholder>
                <w:docPart w:val="9843CC6146D34CC6924F06D630685312"/>
              </w:placeholder>
            </w:sdtPr>
            <w:sdtEndPr>
              <w:rPr>
                <w:rFonts w:asciiTheme="minorEastAsia" w:hAnsiTheme="minorEastAsia"/>
                <w:szCs w:val="24"/>
              </w:rPr>
            </w:sdtEndPr>
            <w:sdtContent>
              <w:tr w:rsidR="00CB09A3" w14:paraId="69F09C88" w14:textId="77777777" w:rsidTr="00676551">
                <w:sdt>
                  <w:sdtPr>
                    <w:rPr>
                      <w:sz w:val="24"/>
                    </w:rPr>
                    <w:alias w:val="审议听取的议案和报告_议案和报告的序号"/>
                    <w:tag w:val="_GBC_84546a6090c442c0ac1c3f3ae71734f5"/>
                    <w:id w:val="-1433965737"/>
                    <w:lock w:val="sdtLocked"/>
                    <w:text/>
                  </w:sdtPr>
                  <w:sdtEndPr/>
                  <w:sdtContent>
                    <w:tc>
                      <w:tcPr>
                        <w:tcW w:w="557" w:type="pct"/>
                      </w:tcPr>
                      <w:p w14:paraId="6EDE22D9" w14:textId="00DFD5CF" w:rsidR="00CB09A3" w:rsidRDefault="00CB09A3" w:rsidP="00C22682">
                        <w:pPr>
                          <w:spacing w:line="360" w:lineRule="auto"/>
                          <w:rPr>
                            <w:sz w:val="24"/>
                          </w:rPr>
                        </w:pPr>
                        <w:r>
                          <w:rPr>
                            <w:sz w:val="24"/>
                          </w:rPr>
                          <w:t>5</w:t>
                        </w:r>
                      </w:p>
                    </w:tc>
                  </w:sdtContent>
                </w:sdt>
                <w:sdt>
                  <w:sdtPr>
                    <w:rPr>
                      <w:sz w:val="24"/>
                    </w:rPr>
                    <w:alias w:val="审议听取的议案和报告_议案和报告名称"/>
                    <w:tag w:val="_GBC_2d47efd670c5406fafca7da025f5f537"/>
                    <w:id w:val="-1669707090"/>
                    <w:lock w:val="sdtLocked"/>
                    <w:text/>
                  </w:sdtPr>
                  <w:sdtEndPr/>
                  <w:sdtContent>
                    <w:tc>
                      <w:tcPr>
                        <w:tcW w:w="2881" w:type="pct"/>
                      </w:tcPr>
                      <w:p w14:paraId="5AEBCF5F" w14:textId="7D0E366F"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独立董事工作制度</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897705617"/>
                    <w:lock w:val="sdtLocked"/>
                    <w:comboBox>
                      <w:listItem w:displayText="√" w:value="√"/>
                    </w:comboBox>
                  </w:sdtPr>
                  <w:sdtEndPr/>
                  <w:sdtContent>
                    <w:tc>
                      <w:tcPr>
                        <w:tcW w:w="1561" w:type="pct"/>
                      </w:tcPr>
                      <w:p w14:paraId="237F691F" w14:textId="77398C0C"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87407280"/>
              <w:placeholder>
                <w:docPart w:val="9843CC6146D34CC6924F06D630685312"/>
              </w:placeholder>
            </w:sdtPr>
            <w:sdtEndPr>
              <w:rPr>
                <w:rFonts w:asciiTheme="minorEastAsia" w:hAnsiTheme="minorEastAsia"/>
                <w:szCs w:val="24"/>
              </w:rPr>
            </w:sdtEndPr>
            <w:sdtContent>
              <w:tr w:rsidR="00CB09A3" w14:paraId="529BC5A8" w14:textId="77777777" w:rsidTr="00676551">
                <w:sdt>
                  <w:sdtPr>
                    <w:rPr>
                      <w:sz w:val="24"/>
                    </w:rPr>
                    <w:alias w:val="审议听取的议案和报告_议案和报告的序号"/>
                    <w:tag w:val="_GBC_84546a6090c442c0ac1c3f3ae71734f5"/>
                    <w:id w:val="141008117"/>
                    <w:lock w:val="sdtLocked"/>
                    <w:text/>
                  </w:sdtPr>
                  <w:sdtEndPr/>
                  <w:sdtContent>
                    <w:tc>
                      <w:tcPr>
                        <w:tcW w:w="557" w:type="pct"/>
                      </w:tcPr>
                      <w:p w14:paraId="4EB1F82E" w14:textId="586372AE" w:rsidR="00CB09A3" w:rsidRDefault="00CB09A3" w:rsidP="00C22682">
                        <w:pPr>
                          <w:spacing w:line="360" w:lineRule="auto"/>
                          <w:rPr>
                            <w:sz w:val="24"/>
                          </w:rPr>
                        </w:pPr>
                        <w:r>
                          <w:rPr>
                            <w:sz w:val="24"/>
                          </w:rPr>
                          <w:t>6</w:t>
                        </w:r>
                      </w:p>
                    </w:tc>
                  </w:sdtContent>
                </w:sdt>
                <w:sdt>
                  <w:sdtPr>
                    <w:rPr>
                      <w:sz w:val="24"/>
                    </w:rPr>
                    <w:alias w:val="审议听取的议案和报告_议案和报告名称"/>
                    <w:tag w:val="_GBC_2d47efd670c5406fafca7da025f5f537"/>
                    <w:id w:val="-1230613683"/>
                    <w:lock w:val="sdtLocked"/>
                    <w:text/>
                  </w:sdtPr>
                  <w:sdtEndPr/>
                  <w:sdtContent>
                    <w:tc>
                      <w:tcPr>
                        <w:tcW w:w="2881" w:type="pct"/>
                      </w:tcPr>
                      <w:p w14:paraId="1C8AD055" w14:textId="542DBED2"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对外担保管理办法</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1441328533"/>
                    <w:lock w:val="sdtLocked"/>
                    <w:comboBox>
                      <w:listItem w:displayText="√" w:value="√"/>
                    </w:comboBox>
                  </w:sdtPr>
                  <w:sdtEndPr/>
                  <w:sdtContent>
                    <w:tc>
                      <w:tcPr>
                        <w:tcW w:w="1561" w:type="pct"/>
                      </w:tcPr>
                      <w:p w14:paraId="14671BA2" w14:textId="2F6C4171"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03816932"/>
              <w:placeholder>
                <w:docPart w:val="9843CC6146D34CC6924F06D630685312"/>
              </w:placeholder>
            </w:sdtPr>
            <w:sdtEndPr>
              <w:rPr>
                <w:rFonts w:asciiTheme="minorEastAsia" w:hAnsiTheme="minorEastAsia"/>
                <w:szCs w:val="24"/>
              </w:rPr>
            </w:sdtEndPr>
            <w:sdtContent>
              <w:tr w:rsidR="00CB09A3" w14:paraId="2F3B3F45" w14:textId="77777777" w:rsidTr="00676551">
                <w:sdt>
                  <w:sdtPr>
                    <w:rPr>
                      <w:sz w:val="24"/>
                    </w:rPr>
                    <w:alias w:val="审议听取的议案和报告_议案和报告的序号"/>
                    <w:tag w:val="_GBC_84546a6090c442c0ac1c3f3ae71734f5"/>
                    <w:id w:val="1345598389"/>
                    <w:lock w:val="sdtLocked"/>
                    <w:text/>
                  </w:sdtPr>
                  <w:sdtEndPr/>
                  <w:sdtContent>
                    <w:tc>
                      <w:tcPr>
                        <w:tcW w:w="557" w:type="pct"/>
                      </w:tcPr>
                      <w:p w14:paraId="3CFA9386" w14:textId="07304736" w:rsidR="00CB09A3" w:rsidRDefault="00CB09A3" w:rsidP="00C22682">
                        <w:pPr>
                          <w:spacing w:line="360" w:lineRule="auto"/>
                          <w:rPr>
                            <w:sz w:val="24"/>
                          </w:rPr>
                        </w:pPr>
                        <w:r>
                          <w:rPr>
                            <w:sz w:val="24"/>
                          </w:rPr>
                          <w:t>7</w:t>
                        </w:r>
                      </w:p>
                    </w:tc>
                  </w:sdtContent>
                </w:sdt>
                <w:sdt>
                  <w:sdtPr>
                    <w:rPr>
                      <w:sz w:val="24"/>
                    </w:rPr>
                    <w:alias w:val="审议听取的议案和报告_议案和报告名称"/>
                    <w:tag w:val="_GBC_2d47efd670c5406fafca7da025f5f537"/>
                    <w:id w:val="-1485923806"/>
                    <w:lock w:val="sdtLocked"/>
                    <w:text/>
                  </w:sdtPr>
                  <w:sdtEndPr/>
                  <w:sdtContent>
                    <w:tc>
                      <w:tcPr>
                        <w:tcW w:w="2881" w:type="pct"/>
                      </w:tcPr>
                      <w:p w14:paraId="73FA5F2E" w14:textId="30CC3607"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对外投资管理办法</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1920165096"/>
                    <w:lock w:val="sdtLocked"/>
                    <w:comboBox>
                      <w:listItem w:displayText="√" w:value="√"/>
                    </w:comboBox>
                  </w:sdtPr>
                  <w:sdtEndPr/>
                  <w:sdtContent>
                    <w:tc>
                      <w:tcPr>
                        <w:tcW w:w="1561" w:type="pct"/>
                      </w:tcPr>
                      <w:p w14:paraId="6722704E" w14:textId="053449F5"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60346196"/>
              <w:placeholder>
                <w:docPart w:val="9843CC6146D34CC6924F06D630685312"/>
              </w:placeholder>
            </w:sdtPr>
            <w:sdtEndPr>
              <w:rPr>
                <w:rFonts w:asciiTheme="minorEastAsia" w:hAnsiTheme="minorEastAsia"/>
                <w:szCs w:val="24"/>
              </w:rPr>
            </w:sdtEndPr>
            <w:sdtContent>
              <w:tr w:rsidR="00CB09A3" w14:paraId="5AF01D87" w14:textId="77777777" w:rsidTr="00676551">
                <w:sdt>
                  <w:sdtPr>
                    <w:rPr>
                      <w:sz w:val="24"/>
                    </w:rPr>
                    <w:alias w:val="审议听取的议案和报告_议案和报告的序号"/>
                    <w:tag w:val="_GBC_84546a6090c442c0ac1c3f3ae71734f5"/>
                    <w:id w:val="-658387982"/>
                    <w:lock w:val="sdtLocked"/>
                    <w:text/>
                  </w:sdtPr>
                  <w:sdtEndPr/>
                  <w:sdtContent>
                    <w:tc>
                      <w:tcPr>
                        <w:tcW w:w="557" w:type="pct"/>
                      </w:tcPr>
                      <w:p w14:paraId="0EF7193B" w14:textId="29EFF1FB" w:rsidR="00CB09A3" w:rsidRDefault="00CB09A3" w:rsidP="00C22682">
                        <w:pPr>
                          <w:spacing w:line="360" w:lineRule="auto"/>
                          <w:rPr>
                            <w:sz w:val="24"/>
                          </w:rPr>
                        </w:pPr>
                        <w:r>
                          <w:rPr>
                            <w:sz w:val="24"/>
                          </w:rPr>
                          <w:t>8</w:t>
                        </w:r>
                      </w:p>
                    </w:tc>
                  </w:sdtContent>
                </w:sdt>
                <w:sdt>
                  <w:sdtPr>
                    <w:rPr>
                      <w:sz w:val="24"/>
                    </w:rPr>
                    <w:alias w:val="审议听取的议案和报告_议案和报告名称"/>
                    <w:tag w:val="_GBC_2d47efd670c5406fafca7da025f5f537"/>
                    <w:id w:val="372048448"/>
                    <w:lock w:val="sdtLocked"/>
                    <w:text/>
                  </w:sdtPr>
                  <w:sdtEndPr/>
                  <w:sdtContent>
                    <w:tc>
                      <w:tcPr>
                        <w:tcW w:w="2881" w:type="pct"/>
                      </w:tcPr>
                      <w:p w14:paraId="388F93C6" w14:textId="5BF3C71E"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关联交易管理办法</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293133586"/>
                    <w:lock w:val="sdtLocked"/>
                    <w:comboBox>
                      <w:listItem w:displayText="√" w:value="√"/>
                    </w:comboBox>
                  </w:sdtPr>
                  <w:sdtEndPr/>
                  <w:sdtContent>
                    <w:tc>
                      <w:tcPr>
                        <w:tcW w:w="1561" w:type="pct"/>
                      </w:tcPr>
                      <w:p w14:paraId="7724D444" w14:textId="76936C71"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97095271"/>
              <w:placeholder>
                <w:docPart w:val="9843CC6146D34CC6924F06D630685312"/>
              </w:placeholder>
            </w:sdtPr>
            <w:sdtEndPr>
              <w:rPr>
                <w:rFonts w:asciiTheme="minorEastAsia" w:hAnsiTheme="minorEastAsia"/>
                <w:szCs w:val="24"/>
              </w:rPr>
            </w:sdtEndPr>
            <w:sdtContent>
              <w:tr w:rsidR="00CB09A3" w14:paraId="43FEAD2E" w14:textId="77777777" w:rsidTr="00676551">
                <w:sdt>
                  <w:sdtPr>
                    <w:rPr>
                      <w:sz w:val="24"/>
                    </w:rPr>
                    <w:alias w:val="审议听取的议案和报告_议案和报告的序号"/>
                    <w:tag w:val="_GBC_84546a6090c442c0ac1c3f3ae71734f5"/>
                    <w:id w:val="-877159222"/>
                    <w:lock w:val="sdtLocked"/>
                    <w:text/>
                  </w:sdtPr>
                  <w:sdtEndPr/>
                  <w:sdtContent>
                    <w:tc>
                      <w:tcPr>
                        <w:tcW w:w="557" w:type="pct"/>
                      </w:tcPr>
                      <w:p w14:paraId="48A9A261" w14:textId="1571B785" w:rsidR="00CB09A3" w:rsidRDefault="00CB09A3" w:rsidP="00C22682">
                        <w:pPr>
                          <w:spacing w:line="360" w:lineRule="auto"/>
                          <w:rPr>
                            <w:sz w:val="24"/>
                          </w:rPr>
                        </w:pPr>
                        <w:r>
                          <w:rPr>
                            <w:sz w:val="24"/>
                          </w:rPr>
                          <w:t>9</w:t>
                        </w:r>
                      </w:p>
                    </w:tc>
                  </w:sdtContent>
                </w:sdt>
                <w:sdt>
                  <w:sdtPr>
                    <w:rPr>
                      <w:sz w:val="24"/>
                    </w:rPr>
                    <w:alias w:val="审议听取的议案和报告_议案和报告名称"/>
                    <w:tag w:val="_GBC_2d47efd670c5406fafca7da025f5f537"/>
                    <w:id w:val="1628036566"/>
                    <w:lock w:val="sdtLocked"/>
                    <w:text/>
                  </w:sdtPr>
                  <w:sdtEndPr/>
                  <w:sdtContent>
                    <w:tc>
                      <w:tcPr>
                        <w:tcW w:w="2881" w:type="pct"/>
                      </w:tcPr>
                      <w:p w14:paraId="2EC73104" w14:textId="2D842589"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规范与关联方资金往来管理办法</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718049167"/>
                    <w:lock w:val="sdtLocked"/>
                    <w:comboBox>
                      <w:listItem w:displayText="√" w:value="√"/>
                    </w:comboBox>
                  </w:sdtPr>
                  <w:sdtEndPr/>
                  <w:sdtContent>
                    <w:tc>
                      <w:tcPr>
                        <w:tcW w:w="1561" w:type="pct"/>
                      </w:tcPr>
                      <w:p w14:paraId="2AB02EC3" w14:textId="69EF39BD"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94752783"/>
              <w:placeholder>
                <w:docPart w:val="9843CC6146D34CC6924F06D630685312"/>
              </w:placeholder>
            </w:sdtPr>
            <w:sdtEndPr>
              <w:rPr>
                <w:rFonts w:asciiTheme="minorEastAsia" w:hAnsiTheme="minorEastAsia"/>
                <w:szCs w:val="24"/>
              </w:rPr>
            </w:sdtEndPr>
            <w:sdtContent>
              <w:tr w:rsidR="00CB09A3" w14:paraId="623F6654" w14:textId="77777777" w:rsidTr="00676551">
                <w:sdt>
                  <w:sdtPr>
                    <w:rPr>
                      <w:sz w:val="24"/>
                    </w:rPr>
                    <w:alias w:val="审议听取的议案和报告_议案和报告的序号"/>
                    <w:tag w:val="_GBC_84546a6090c442c0ac1c3f3ae71734f5"/>
                    <w:id w:val="-574348938"/>
                    <w:lock w:val="sdtLocked"/>
                    <w:text/>
                  </w:sdtPr>
                  <w:sdtEndPr/>
                  <w:sdtContent>
                    <w:tc>
                      <w:tcPr>
                        <w:tcW w:w="557" w:type="pct"/>
                      </w:tcPr>
                      <w:p w14:paraId="1C469C59" w14:textId="4F48A202" w:rsidR="00CB09A3" w:rsidRDefault="00CB09A3" w:rsidP="00C22682">
                        <w:pPr>
                          <w:spacing w:line="360" w:lineRule="auto"/>
                          <w:rPr>
                            <w:sz w:val="24"/>
                          </w:rPr>
                        </w:pPr>
                        <w:r>
                          <w:rPr>
                            <w:sz w:val="24"/>
                          </w:rPr>
                          <w:t>10</w:t>
                        </w:r>
                      </w:p>
                    </w:tc>
                  </w:sdtContent>
                </w:sdt>
                <w:sdt>
                  <w:sdtPr>
                    <w:rPr>
                      <w:sz w:val="24"/>
                    </w:rPr>
                    <w:alias w:val="审议听取的议案和报告_议案和报告名称"/>
                    <w:tag w:val="_GBC_2d47efd670c5406fafca7da025f5f537"/>
                    <w:id w:val="667064885"/>
                    <w:lock w:val="sdtLocked"/>
                    <w:text/>
                  </w:sdtPr>
                  <w:sdtEndPr/>
                  <w:sdtContent>
                    <w:tc>
                      <w:tcPr>
                        <w:tcW w:w="2881" w:type="pct"/>
                      </w:tcPr>
                      <w:p w14:paraId="5BE8C59E" w14:textId="1DA9F97F"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对外提供财务资助管理</w:t>
                        </w:r>
                        <w:r w:rsidR="00A43273">
                          <w:rPr>
                            <w:rFonts w:hint="eastAsia"/>
                            <w:sz w:val="24"/>
                          </w:rPr>
                          <w:t>办法</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296527210"/>
                    <w:lock w:val="sdtLocked"/>
                    <w:comboBox>
                      <w:listItem w:displayText="√" w:value="√"/>
                    </w:comboBox>
                  </w:sdtPr>
                  <w:sdtEndPr/>
                  <w:sdtContent>
                    <w:tc>
                      <w:tcPr>
                        <w:tcW w:w="1561" w:type="pct"/>
                      </w:tcPr>
                      <w:p w14:paraId="0BF21C96" w14:textId="6A1AB3EA"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44458907"/>
              <w:placeholder>
                <w:docPart w:val="9843CC6146D34CC6924F06D630685312"/>
              </w:placeholder>
            </w:sdtPr>
            <w:sdtEndPr>
              <w:rPr>
                <w:rFonts w:asciiTheme="minorEastAsia" w:hAnsiTheme="minorEastAsia"/>
                <w:szCs w:val="24"/>
              </w:rPr>
            </w:sdtEndPr>
            <w:sdtContent>
              <w:tr w:rsidR="00CB09A3" w14:paraId="13EA5A0E" w14:textId="77777777" w:rsidTr="00676551">
                <w:sdt>
                  <w:sdtPr>
                    <w:rPr>
                      <w:sz w:val="24"/>
                    </w:rPr>
                    <w:alias w:val="审议听取的议案和报告_议案和报告的序号"/>
                    <w:tag w:val="_GBC_84546a6090c442c0ac1c3f3ae71734f5"/>
                    <w:id w:val="782543971"/>
                    <w:lock w:val="sdtLocked"/>
                    <w:text/>
                  </w:sdtPr>
                  <w:sdtEndPr/>
                  <w:sdtContent>
                    <w:tc>
                      <w:tcPr>
                        <w:tcW w:w="557" w:type="pct"/>
                      </w:tcPr>
                      <w:p w14:paraId="35459B6E" w14:textId="672C6988" w:rsidR="00CB09A3" w:rsidRDefault="00CB09A3" w:rsidP="00C22682">
                        <w:pPr>
                          <w:spacing w:line="360" w:lineRule="auto"/>
                          <w:rPr>
                            <w:sz w:val="24"/>
                          </w:rPr>
                        </w:pPr>
                        <w:r>
                          <w:rPr>
                            <w:sz w:val="24"/>
                          </w:rPr>
                          <w:t>11</w:t>
                        </w:r>
                      </w:p>
                    </w:tc>
                  </w:sdtContent>
                </w:sdt>
                <w:sdt>
                  <w:sdtPr>
                    <w:rPr>
                      <w:sz w:val="24"/>
                    </w:rPr>
                    <w:alias w:val="审议听取的议案和报告_议案和报告名称"/>
                    <w:tag w:val="_GBC_2d47efd670c5406fafca7da025f5f537"/>
                    <w:id w:val="-1948686133"/>
                    <w:lock w:val="sdtLocked"/>
                    <w:text/>
                  </w:sdtPr>
                  <w:sdtEndPr/>
                  <w:sdtContent>
                    <w:tc>
                      <w:tcPr>
                        <w:tcW w:w="2881" w:type="pct"/>
                      </w:tcPr>
                      <w:p w14:paraId="4A68888D" w14:textId="0CB7100F" w:rsidR="00CB09A3" w:rsidRDefault="00CB09A3" w:rsidP="00C22682">
                        <w:pPr>
                          <w:spacing w:line="360" w:lineRule="auto"/>
                          <w:rPr>
                            <w:sz w:val="24"/>
                          </w:rPr>
                        </w:pPr>
                        <w:r>
                          <w:rPr>
                            <w:rFonts w:hint="eastAsia"/>
                            <w:sz w:val="24"/>
                          </w:rPr>
                          <w:t>《关于修订</w:t>
                        </w:r>
                        <w:r>
                          <w:rPr>
                            <w:rFonts w:hint="eastAsia"/>
                            <w:sz w:val="24"/>
                          </w:rPr>
                          <w:t>&lt;</w:t>
                        </w:r>
                        <w:r w:rsidRPr="00CB09A3">
                          <w:rPr>
                            <w:rFonts w:hint="eastAsia"/>
                            <w:sz w:val="24"/>
                          </w:rPr>
                          <w:t>募集资金管理制度</w:t>
                        </w:r>
                        <w:r>
                          <w:rPr>
                            <w:rFonts w:hint="eastAsia"/>
                            <w:sz w:val="24"/>
                          </w:rPr>
                          <w:t>&gt;</w:t>
                        </w:r>
                        <w:r>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1313061960"/>
                    <w:lock w:val="sdtLocked"/>
                    <w:comboBox>
                      <w:listItem w:displayText="√" w:value="√"/>
                    </w:comboBox>
                  </w:sdtPr>
                  <w:sdtEndPr/>
                  <w:sdtContent>
                    <w:tc>
                      <w:tcPr>
                        <w:tcW w:w="1561" w:type="pct"/>
                      </w:tcPr>
                      <w:p w14:paraId="274B6EE7" w14:textId="2E9393C9"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600905577"/>
              <w:placeholder>
                <w:docPart w:val="9843CC6146D34CC6924F06D630685312"/>
              </w:placeholder>
            </w:sdtPr>
            <w:sdtEndPr>
              <w:rPr>
                <w:rFonts w:asciiTheme="minorEastAsia" w:hAnsiTheme="minorEastAsia"/>
                <w:szCs w:val="24"/>
              </w:rPr>
            </w:sdtEndPr>
            <w:sdtContent>
              <w:tr w:rsidR="00CB09A3" w14:paraId="2EE3B61C" w14:textId="77777777" w:rsidTr="00676551">
                <w:sdt>
                  <w:sdtPr>
                    <w:rPr>
                      <w:sz w:val="24"/>
                    </w:rPr>
                    <w:alias w:val="审议听取的议案和报告_议案和报告的序号"/>
                    <w:tag w:val="_GBC_84546a6090c442c0ac1c3f3ae71734f5"/>
                    <w:id w:val="-716811988"/>
                    <w:lock w:val="sdtLocked"/>
                    <w:text/>
                  </w:sdtPr>
                  <w:sdtEndPr/>
                  <w:sdtContent>
                    <w:tc>
                      <w:tcPr>
                        <w:tcW w:w="557" w:type="pct"/>
                      </w:tcPr>
                      <w:p w14:paraId="208D7F2A" w14:textId="599B0D6D" w:rsidR="00CB09A3" w:rsidRDefault="00CB09A3" w:rsidP="00C22682">
                        <w:pPr>
                          <w:spacing w:line="360" w:lineRule="auto"/>
                          <w:rPr>
                            <w:sz w:val="24"/>
                          </w:rPr>
                        </w:pPr>
                        <w:r>
                          <w:rPr>
                            <w:sz w:val="24"/>
                          </w:rPr>
                          <w:t>12</w:t>
                        </w:r>
                      </w:p>
                    </w:tc>
                  </w:sdtContent>
                </w:sdt>
                <w:sdt>
                  <w:sdtPr>
                    <w:rPr>
                      <w:sz w:val="24"/>
                    </w:rPr>
                    <w:alias w:val="审议听取的议案和报告_议案和报告名称"/>
                    <w:tag w:val="_GBC_2d47efd670c5406fafca7da025f5f537"/>
                    <w:id w:val="-465899497"/>
                    <w:lock w:val="sdtLocked"/>
                    <w:text/>
                  </w:sdtPr>
                  <w:sdtEndPr/>
                  <w:sdtContent>
                    <w:tc>
                      <w:tcPr>
                        <w:tcW w:w="2881" w:type="pct"/>
                      </w:tcPr>
                      <w:p w14:paraId="6F542AF2" w14:textId="33CFDDB6" w:rsidR="00CB09A3" w:rsidRDefault="00676551" w:rsidP="00C22682">
                        <w:pPr>
                          <w:spacing w:line="360" w:lineRule="auto"/>
                          <w:rPr>
                            <w:sz w:val="24"/>
                          </w:rPr>
                        </w:pPr>
                        <w:r w:rsidRPr="00676551">
                          <w:rPr>
                            <w:rFonts w:hint="eastAsia"/>
                            <w:sz w:val="24"/>
                          </w:rPr>
                          <w:t>《关于调整公司及全资子公司</w:t>
                        </w:r>
                        <w:r w:rsidRPr="00676551">
                          <w:rPr>
                            <w:rFonts w:hint="eastAsia"/>
                            <w:sz w:val="24"/>
                          </w:rPr>
                          <w:t>2021</w:t>
                        </w:r>
                        <w:r w:rsidRPr="00676551">
                          <w:rPr>
                            <w:rFonts w:hint="eastAsia"/>
                            <w:sz w:val="24"/>
                          </w:rPr>
                          <w:t>年度银行综合授信额度的议案》</w:t>
                        </w:r>
                      </w:p>
                    </w:tc>
                  </w:sdtContent>
                </w:sdt>
                <w:sdt>
                  <w:sdtPr>
                    <w:rPr>
                      <w:rFonts w:asciiTheme="minorEastAsia" w:hAnsiTheme="minorEastAsia"/>
                      <w:sz w:val="24"/>
                      <w:szCs w:val="24"/>
                    </w:rPr>
                    <w:alias w:val="审议议案_投票对象是否是A股股东"/>
                    <w:tag w:val="_GBC_cb20e7b207234f878d35369b3210f6ca"/>
                    <w:id w:val="-1457023210"/>
                    <w:lock w:val="sdtLocked"/>
                    <w:comboBox>
                      <w:listItem w:displayText="√" w:value="√"/>
                    </w:comboBox>
                  </w:sdtPr>
                  <w:sdtEndPr/>
                  <w:sdtContent>
                    <w:tc>
                      <w:tcPr>
                        <w:tcW w:w="1561" w:type="pct"/>
                      </w:tcPr>
                      <w:p w14:paraId="0B008B11" w14:textId="094217AA"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120712700"/>
              <w:placeholder>
                <w:docPart w:val="9843CC6146D34CC6924F06D630685312"/>
              </w:placeholder>
            </w:sdtPr>
            <w:sdtEndPr>
              <w:rPr>
                <w:rFonts w:asciiTheme="minorEastAsia" w:hAnsiTheme="minorEastAsia"/>
                <w:szCs w:val="24"/>
              </w:rPr>
            </w:sdtEndPr>
            <w:sdtContent>
              <w:tr w:rsidR="00CB09A3" w14:paraId="66BB1DD7" w14:textId="77777777" w:rsidTr="00676551">
                <w:sdt>
                  <w:sdtPr>
                    <w:rPr>
                      <w:sz w:val="24"/>
                    </w:rPr>
                    <w:alias w:val="审议听取的议案和报告_议案和报告的序号"/>
                    <w:tag w:val="_GBC_84546a6090c442c0ac1c3f3ae71734f5"/>
                    <w:id w:val="-397591604"/>
                    <w:lock w:val="sdtLocked"/>
                    <w:text/>
                  </w:sdtPr>
                  <w:sdtEndPr/>
                  <w:sdtContent>
                    <w:tc>
                      <w:tcPr>
                        <w:tcW w:w="557" w:type="pct"/>
                      </w:tcPr>
                      <w:p w14:paraId="70CE2D15" w14:textId="75A884C0" w:rsidR="00CB09A3" w:rsidRDefault="00CB09A3" w:rsidP="00C22682">
                        <w:pPr>
                          <w:spacing w:line="360" w:lineRule="auto"/>
                          <w:rPr>
                            <w:sz w:val="24"/>
                          </w:rPr>
                        </w:pPr>
                        <w:r>
                          <w:rPr>
                            <w:sz w:val="24"/>
                          </w:rPr>
                          <w:t>13</w:t>
                        </w:r>
                      </w:p>
                    </w:tc>
                  </w:sdtContent>
                </w:sdt>
                <w:sdt>
                  <w:sdtPr>
                    <w:rPr>
                      <w:sz w:val="24"/>
                    </w:rPr>
                    <w:alias w:val="审议听取的议案和报告_议案和报告名称"/>
                    <w:tag w:val="_GBC_2d47efd670c5406fafca7da025f5f537"/>
                    <w:id w:val="1461146653"/>
                    <w:lock w:val="sdtLocked"/>
                    <w:text/>
                  </w:sdtPr>
                  <w:sdtEndPr/>
                  <w:sdtContent>
                    <w:tc>
                      <w:tcPr>
                        <w:tcW w:w="2881" w:type="pct"/>
                      </w:tcPr>
                      <w:p w14:paraId="30A46176" w14:textId="5463B1D3" w:rsidR="00CB09A3" w:rsidRDefault="00676551" w:rsidP="00C22682">
                        <w:pPr>
                          <w:spacing w:line="360" w:lineRule="auto"/>
                          <w:rPr>
                            <w:sz w:val="24"/>
                          </w:rPr>
                        </w:pPr>
                        <w:r w:rsidRPr="00676551">
                          <w:rPr>
                            <w:rFonts w:hint="eastAsia"/>
                            <w:sz w:val="24"/>
                          </w:rPr>
                          <w:t>《关于调整公司为全资子公司</w:t>
                        </w:r>
                        <w:r w:rsidRPr="00676551">
                          <w:rPr>
                            <w:rFonts w:hint="eastAsia"/>
                            <w:sz w:val="24"/>
                          </w:rPr>
                          <w:t>2021</w:t>
                        </w:r>
                        <w:r w:rsidRPr="00676551">
                          <w:rPr>
                            <w:rFonts w:hint="eastAsia"/>
                            <w:sz w:val="24"/>
                          </w:rPr>
                          <w:t>年度银行综合授信额度提供担保的议案》</w:t>
                        </w:r>
                      </w:p>
                    </w:tc>
                  </w:sdtContent>
                </w:sdt>
                <w:sdt>
                  <w:sdtPr>
                    <w:rPr>
                      <w:rFonts w:asciiTheme="minorEastAsia" w:hAnsiTheme="minorEastAsia"/>
                      <w:sz w:val="24"/>
                      <w:szCs w:val="24"/>
                    </w:rPr>
                    <w:alias w:val="审议议案_投票对象是否是A股股东"/>
                    <w:tag w:val="_GBC_cb20e7b207234f878d35369b3210f6ca"/>
                    <w:id w:val="671994400"/>
                    <w:lock w:val="sdtLocked"/>
                    <w:comboBox>
                      <w:listItem w:displayText="√" w:value="√"/>
                    </w:comboBox>
                  </w:sdtPr>
                  <w:sdtEndPr/>
                  <w:sdtContent>
                    <w:tc>
                      <w:tcPr>
                        <w:tcW w:w="1561" w:type="pct"/>
                      </w:tcPr>
                      <w:p w14:paraId="2D3BB5D3" w14:textId="5A22873F"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619730212"/>
              <w:placeholder>
                <w:docPart w:val="9843CC6146D34CC6924F06D630685312"/>
              </w:placeholder>
            </w:sdtPr>
            <w:sdtEndPr>
              <w:rPr>
                <w:rFonts w:asciiTheme="minorEastAsia" w:hAnsiTheme="minorEastAsia"/>
                <w:szCs w:val="24"/>
              </w:rPr>
            </w:sdtEndPr>
            <w:sdtContent>
              <w:tr w:rsidR="00CB09A3" w14:paraId="04398169" w14:textId="77777777" w:rsidTr="00676551">
                <w:sdt>
                  <w:sdtPr>
                    <w:rPr>
                      <w:sz w:val="24"/>
                    </w:rPr>
                    <w:alias w:val="审议听取的议案和报告_议案和报告的序号"/>
                    <w:tag w:val="_GBC_84546a6090c442c0ac1c3f3ae71734f5"/>
                    <w:id w:val="-128938304"/>
                    <w:lock w:val="sdtLocked"/>
                    <w:text/>
                  </w:sdtPr>
                  <w:sdtEndPr/>
                  <w:sdtContent>
                    <w:tc>
                      <w:tcPr>
                        <w:tcW w:w="557" w:type="pct"/>
                      </w:tcPr>
                      <w:p w14:paraId="3374B82B" w14:textId="2C3F1F78" w:rsidR="00CB09A3" w:rsidRDefault="00CB09A3" w:rsidP="00C22682">
                        <w:pPr>
                          <w:spacing w:line="360" w:lineRule="auto"/>
                          <w:rPr>
                            <w:sz w:val="24"/>
                          </w:rPr>
                        </w:pPr>
                        <w:r>
                          <w:rPr>
                            <w:sz w:val="24"/>
                          </w:rPr>
                          <w:t>14</w:t>
                        </w:r>
                      </w:p>
                    </w:tc>
                  </w:sdtContent>
                </w:sdt>
                <w:sdt>
                  <w:sdtPr>
                    <w:rPr>
                      <w:sz w:val="24"/>
                    </w:rPr>
                    <w:alias w:val="审议听取的议案和报告_议案和报告名称"/>
                    <w:tag w:val="_GBC_2d47efd670c5406fafca7da025f5f537"/>
                    <w:id w:val="-1167555718"/>
                    <w:lock w:val="sdtLocked"/>
                    <w:text/>
                  </w:sdtPr>
                  <w:sdtEndPr/>
                  <w:sdtContent>
                    <w:tc>
                      <w:tcPr>
                        <w:tcW w:w="2881" w:type="pct"/>
                      </w:tcPr>
                      <w:p w14:paraId="1FCA1527" w14:textId="4C912C29" w:rsidR="00CB09A3" w:rsidRDefault="00676551" w:rsidP="00C22682">
                        <w:pPr>
                          <w:spacing w:line="360" w:lineRule="auto"/>
                          <w:rPr>
                            <w:sz w:val="24"/>
                          </w:rPr>
                        </w:pPr>
                        <w:r w:rsidRPr="00676551">
                          <w:rPr>
                            <w:rFonts w:hint="eastAsia"/>
                            <w:sz w:val="24"/>
                          </w:rPr>
                          <w:t>《关于向金融机构申请综合授信额度的议案》</w:t>
                        </w:r>
                      </w:p>
                    </w:tc>
                  </w:sdtContent>
                </w:sdt>
                <w:sdt>
                  <w:sdtPr>
                    <w:rPr>
                      <w:rFonts w:asciiTheme="minorEastAsia" w:hAnsiTheme="minorEastAsia"/>
                      <w:sz w:val="24"/>
                      <w:szCs w:val="24"/>
                    </w:rPr>
                    <w:alias w:val="审议议案_投票对象是否是A股股东"/>
                    <w:tag w:val="_GBC_cb20e7b207234f878d35369b3210f6ca"/>
                    <w:id w:val="1164503512"/>
                    <w:lock w:val="sdtLocked"/>
                    <w:comboBox>
                      <w:listItem w:displayText="√" w:value="√"/>
                    </w:comboBox>
                  </w:sdtPr>
                  <w:sdtEndPr/>
                  <w:sdtContent>
                    <w:tc>
                      <w:tcPr>
                        <w:tcW w:w="1561" w:type="pct"/>
                      </w:tcPr>
                      <w:p w14:paraId="269A303E" w14:textId="3D8E8C09" w:rsidR="00CB09A3" w:rsidRDefault="008D5B67" w:rsidP="00C22682">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4C5B9A5C" w14:textId="77777777" w:rsidR="00227C3C" w:rsidRPr="00CB09A3" w:rsidRDefault="006D30A6" w:rsidP="00CB09A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713DA644" w14:textId="77777777" w:rsidR="00227C3C" w:rsidRDefault="003755EB">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65207FA7" w14:textId="452AC4DA" w:rsidR="00227C3C" w:rsidRDefault="006D30A6" w:rsidP="00676551">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676551" w:rsidRPr="00676551">
                <w:rPr>
                  <w:rFonts w:hint="eastAsia"/>
                  <w:sz w:val="24"/>
                  <w:szCs w:val="24"/>
                </w:rPr>
                <w:t>上述议案经公司于</w:t>
              </w:r>
              <w:r w:rsidR="00676551" w:rsidRPr="00676551">
                <w:rPr>
                  <w:rFonts w:hint="eastAsia"/>
                  <w:sz w:val="24"/>
                  <w:szCs w:val="24"/>
                </w:rPr>
                <w:t>2021</w:t>
              </w:r>
              <w:r w:rsidR="00676551" w:rsidRPr="00676551">
                <w:rPr>
                  <w:rFonts w:hint="eastAsia"/>
                  <w:sz w:val="24"/>
                  <w:szCs w:val="24"/>
                </w:rPr>
                <w:t>年</w:t>
              </w:r>
              <w:r w:rsidR="00676551">
                <w:rPr>
                  <w:sz w:val="24"/>
                  <w:szCs w:val="24"/>
                </w:rPr>
                <w:t>7</w:t>
              </w:r>
              <w:r w:rsidR="00676551" w:rsidRPr="00676551">
                <w:rPr>
                  <w:rFonts w:hint="eastAsia"/>
                  <w:sz w:val="24"/>
                  <w:szCs w:val="24"/>
                </w:rPr>
                <w:t>月</w:t>
              </w:r>
              <w:r w:rsidR="00676551">
                <w:rPr>
                  <w:sz w:val="24"/>
                  <w:szCs w:val="24"/>
                </w:rPr>
                <w:t>7</w:t>
              </w:r>
              <w:r w:rsidR="00676551" w:rsidRPr="00676551">
                <w:rPr>
                  <w:rFonts w:hint="eastAsia"/>
                  <w:sz w:val="24"/>
                  <w:szCs w:val="24"/>
                </w:rPr>
                <w:t>日召开的第二届董事会第二十</w:t>
              </w:r>
              <w:r w:rsidR="00676551">
                <w:rPr>
                  <w:rFonts w:hint="eastAsia"/>
                  <w:sz w:val="24"/>
                  <w:szCs w:val="24"/>
                </w:rPr>
                <w:t>八</w:t>
              </w:r>
              <w:r w:rsidR="00676551" w:rsidRPr="00676551">
                <w:rPr>
                  <w:rFonts w:hint="eastAsia"/>
                  <w:sz w:val="24"/>
                  <w:szCs w:val="24"/>
                </w:rPr>
                <w:t>次会议</w:t>
              </w:r>
              <w:r w:rsidR="005A5550">
                <w:rPr>
                  <w:rFonts w:hint="eastAsia"/>
                  <w:sz w:val="24"/>
                  <w:szCs w:val="24"/>
                </w:rPr>
                <w:t>及第二届监事会第二十一次会议</w:t>
              </w:r>
              <w:r w:rsidR="00676551" w:rsidRPr="00676551">
                <w:rPr>
                  <w:rFonts w:hint="eastAsia"/>
                  <w:sz w:val="24"/>
                  <w:szCs w:val="24"/>
                </w:rPr>
                <w:t>审议通过</w:t>
              </w:r>
              <w:r w:rsidR="00676551">
                <w:rPr>
                  <w:rFonts w:hint="eastAsia"/>
                  <w:sz w:val="24"/>
                  <w:szCs w:val="24"/>
                </w:rPr>
                <w:t>，</w:t>
              </w:r>
              <w:r w:rsidR="00676551" w:rsidRPr="00676551">
                <w:rPr>
                  <w:rFonts w:hint="eastAsia"/>
                  <w:sz w:val="24"/>
                  <w:szCs w:val="24"/>
                </w:rPr>
                <w:t>具体内容详见公司于</w:t>
              </w:r>
              <w:r w:rsidR="00676551" w:rsidRPr="00676551">
                <w:rPr>
                  <w:rFonts w:hint="eastAsia"/>
                  <w:sz w:val="24"/>
                  <w:szCs w:val="24"/>
                </w:rPr>
                <w:t>2021</w:t>
              </w:r>
              <w:r w:rsidR="00676551" w:rsidRPr="00676551">
                <w:rPr>
                  <w:rFonts w:hint="eastAsia"/>
                  <w:sz w:val="24"/>
                  <w:szCs w:val="24"/>
                </w:rPr>
                <w:t>年</w:t>
              </w:r>
              <w:r w:rsidR="00676551">
                <w:rPr>
                  <w:sz w:val="24"/>
                  <w:szCs w:val="24"/>
                </w:rPr>
                <w:t>7</w:t>
              </w:r>
              <w:r w:rsidR="00676551" w:rsidRPr="00676551">
                <w:rPr>
                  <w:rFonts w:hint="eastAsia"/>
                  <w:sz w:val="24"/>
                  <w:szCs w:val="24"/>
                </w:rPr>
                <w:t>月</w:t>
              </w:r>
              <w:r w:rsidR="00676551">
                <w:rPr>
                  <w:rFonts w:hint="eastAsia"/>
                  <w:sz w:val="24"/>
                  <w:szCs w:val="24"/>
                </w:rPr>
                <w:t>9</w:t>
              </w:r>
              <w:r w:rsidR="00676551" w:rsidRPr="00676551">
                <w:rPr>
                  <w:rFonts w:hint="eastAsia"/>
                  <w:sz w:val="24"/>
                  <w:szCs w:val="24"/>
                </w:rPr>
                <w:t>日在上海证券交易所网站（</w:t>
              </w:r>
              <w:r w:rsidR="00676551" w:rsidRPr="00676551">
                <w:rPr>
                  <w:rFonts w:hint="eastAsia"/>
                  <w:sz w:val="24"/>
                  <w:szCs w:val="24"/>
                </w:rPr>
                <w:t>www.sse.com.cn</w:t>
              </w:r>
              <w:r w:rsidR="00676551" w:rsidRPr="00676551">
                <w:rPr>
                  <w:rFonts w:hint="eastAsia"/>
                  <w:sz w:val="24"/>
                  <w:szCs w:val="24"/>
                </w:rPr>
                <w:t>）</w:t>
              </w:r>
              <w:r w:rsidR="00676551">
                <w:rPr>
                  <w:rFonts w:hint="eastAsia"/>
                  <w:sz w:val="24"/>
                  <w:szCs w:val="24"/>
                </w:rPr>
                <w:t>及法定信息披露媒体</w:t>
              </w:r>
              <w:r w:rsidR="00676551" w:rsidRPr="00676551">
                <w:rPr>
                  <w:rFonts w:hint="eastAsia"/>
                  <w:sz w:val="24"/>
                  <w:szCs w:val="24"/>
                </w:rPr>
                <w:t>披露的相关公告。公司将在股东大会召开前，于上海证券交易所网站（</w:t>
              </w:r>
              <w:r w:rsidR="00676551" w:rsidRPr="00676551">
                <w:rPr>
                  <w:rFonts w:hint="eastAsia"/>
                  <w:sz w:val="24"/>
                  <w:szCs w:val="24"/>
                </w:rPr>
                <w:t>www.sse.com.cn</w:t>
              </w:r>
              <w:r w:rsidR="00676551" w:rsidRPr="00676551">
                <w:rPr>
                  <w:rFonts w:hint="eastAsia"/>
                  <w:sz w:val="24"/>
                  <w:szCs w:val="24"/>
                </w:rPr>
                <w:t>）登载《</w:t>
              </w:r>
              <w:r w:rsidR="00676551" w:rsidRPr="00676551">
                <w:rPr>
                  <w:rFonts w:hint="eastAsia"/>
                  <w:sz w:val="24"/>
                  <w:szCs w:val="24"/>
                </w:rPr>
                <w:t>202</w:t>
              </w:r>
              <w:r w:rsidR="00676551">
                <w:rPr>
                  <w:sz w:val="24"/>
                  <w:szCs w:val="24"/>
                </w:rPr>
                <w:t>1</w:t>
              </w:r>
              <w:r w:rsidR="00676551" w:rsidRPr="00676551">
                <w:rPr>
                  <w:rFonts w:hint="eastAsia"/>
                  <w:sz w:val="24"/>
                  <w:szCs w:val="24"/>
                </w:rPr>
                <w:t>年</w:t>
              </w:r>
              <w:r w:rsidR="00676551">
                <w:rPr>
                  <w:rFonts w:hint="eastAsia"/>
                  <w:sz w:val="24"/>
                  <w:szCs w:val="24"/>
                </w:rPr>
                <w:t>第三次临时</w:t>
              </w:r>
              <w:r w:rsidR="00676551" w:rsidRPr="00676551">
                <w:rPr>
                  <w:rFonts w:hint="eastAsia"/>
                  <w:sz w:val="24"/>
                  <w:szCs w:val="24"/>
                </w:rPr>
                <w:t>股东大会会议资料》。</w:t>
              </w:r>
            </w:sdtContent>
          </w:sdt>
        </w:p>
        <w:p w14:paraId="2ACE1ABD" w14:textId="77777777" w:rsidR="00227C3C" w:rsidRDefault="006D30A6">
          <w:pPr>
            <w:spacing w:line="360" w:lineRule="auto"/>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3FE47BCF" w14:textId="6B48676B" w:rsidR="00227C3C" w:rsidRDefault="003755EB">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010396">
                <w:rPr>
                  <w:rFonts w:hint="eastAsia"/>
                  <w:sz w:val="24"/>
                  <w:szCs w:val="24"/>
                </w:rPr>
                <w:t>议案</w:t>
              </w:r>
              <w:r w:rsidR="00010396">
                <w:rPr>
                  <w:rFonts w:hint="eastAsia"/>
                  <w:sz w:val="24"/>
                  <w:szCs w:val="24"/>
                </w:rPr>
                <w:t>1</w:t>
              </w:r>
              <w:r w:rsidR="001411F6">
                <w:rPr>
                  <w:rFonts w:hint="eastAsia"/>
                  <w:sz w:val="24"/>
                  <w:szCs w:val="24"/>
                </w:rPr>
                <w:t>、议案</w:t>
              </w:r>
              <w:r w:rsidR="001411F6">
                <w:rPr>
                  <w:rFonts w:hint="eastAsia"/>
                  <w:sz w:val="24"/>
                  <w:szCs w:val="24"/>
                </w:rPr>
                <w:t>1</w:t>
              </w:r>
              <w:r w:rsidR="001411F6">
                <w:rPr>
                  <w:sz w:val="24"/>
                  <w:szCs w:val="24"/>
                </w:rPr>
                <w:t>3</w:t>
              </w:r>
            </w:sdtContent>
          </w:sdt>
        </w:p>
        <w:p w14:paraId="3B6E820D" w14:textId="77777777" w:rsidR="00227C3C" w:rsidRDefault="006D30A6">
          <w:pPr>
            <w:spacing w:line="360" w:lineRule="auto"/>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197FFC00" w14:textId="561B212A" w:rsidR="00227C3C" w:rsidRDefault="003755EB">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1411F6">
                <w:rPr>
                  <w:rFonts w:asciiTheme="minorEastAsia" w:hAnsiTheme="minorEastAsia" w:hint="eastAsia"/>
                  <w:sz w:val="24"/>
                  <w:szCs w:val="24"/>
                </w:rPr>
                <w:t>无</w:t>
              </w:r>
            </w:sdtContent>
          </w:sdt>
        </w:p>
        <w:p w14:paraId="5DF34638" w14:textId="77777777" w:rsidR="00227C3C" w:rsidRDefault="006D30A6">
          <w:pPr>
            <w:spacing w:line="360" w:lineRule="auto"/>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58D9B15A" w14:textId="68E93F44" w:rsidR="00227C3C" w:rsidRDefault="003755EB">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1411F6">
                <w:rPr>
                  <w:rFonts w:hint="eastAsia"/>
                  <w:sz w:val="24"/>
                  <w:szCs w:val="24"/>
                </w:rPr>
                <w:t>无</w:t>
              </w:r>
            </w:sdtContent>
          </w:sdt>
        </w:p>
        <w:p w14:paraId="3275AFD3" w14:textId="0DB18059" w:rsidR="00227C3C" w:rsidRDefault="003755EB">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1411F6">
                <w:rPr>
                  <w:rFonts w:hint="eastAsia"/>
                  <w:sz w:val="24"/>
                  <w:szCs w:val="24"/>
                </w:rPr>
                <w:t>无</w:t>
              </w:r>
            </w:sdtContent>
          </w:sdt>
        </w:p>
        <w:p w14:paraId="67E6FB3B" w14:textId="77777777" w:rsidR="00227C3C" w:rsidRDefault="006D30A6">
          <w:pPr>
            <w:pStyle w:val="a6"/>
            <w:spacing w:line="36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2340EE83" w14:textId="35AB02AC" w:rsidR="00227C3C" w:rsidRDefault="003755EB">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1411F6">
                <w:rPr>
                  <w:rFonts w:hint="eastAsia"/>
                  <w:sz w:val="24"/>
                  <w:szCs w:val="24"/>
                </w:rPr>
                <w:t>无</w:t>
              </w:r>
            </w:sdtContent>
          </w:sdt>
        </w:p>
        <w:p w14:paraId="0D0AD688" w14:textId="77777777" w:rsidR="00227C3C" w:rsidRDefault="006D30A6">
          <w:pPr>
            <w:spacing w:line="360" w:lineRule="auto"/>
            <w:rPr>
              <w:sz w:val="24"/>
              <w:szCs w:val="24"/>
            </w:rPr>
          </w:pPr>
        </w:p>
      </w:sdtContent>
    </w:sdt>
    <w:p w14:paraId="73D4E90F" w14:textId="77777777" w:rsidR="00227C3C" w:rsidRDefault="003755E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49FDD37E" w14:textId="77777777" w:rsidR="00227C3C" w:rsidRDefault="003755EB">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p w14:paraId="29A76A1B" w14:textId="77777777" w:rsidR="00227C3C" w:rsidRDefault="006D30A6"/>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hint="default"/>
        </w:rPr>
      </w:sdtEndPr>
      <w:sdtContent>
        <w:p w14:paraId="169E65C7" w14:textId="77777777" w:rsidR="00227C3C" w:rsidRDefault="003755EB">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p w14:paraId="55B34035" w14:textId="77777777" w:rsidR="00227C3C" w:rsidRDefault="006D30A6"/>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rPr>
      </w:sdtEndPr>
      <w:sdtContent>
        <w:p w14:paraId="58B324F1" w14:textId="77777777" w:rsidR="00227C3C" w:rsidRDefault="003755EB">
          <w:pPr>
            <w:pStyle w:val="2"/>
            <w:numPr>
              <w:ilvl w:val="0"/>
              <w:numId w:val="17"/>
            </w:numPr>
            <w:spacing w:before="120" w:after="120"/>
            <w:ind w:left="0" w:firstLine="0"/>
            <w:rPr>
              <w:b/>
            </w:rPr>
          </w:pPr>
          <w:r>
            <w:rPr>
              <w:rFonts w:hint="eastAsia"/>
            </w:rPr>
            <w:t>股东对所有议案均表决完毕才能提交。</w:t>
          </w:r>
        </w:p>
        <w:p w14:paraId="6B9D1CC5" w14:textId="77777777" w:rsidR="00227C3C" w:rsidRDefault="006D30A6"/>
      </w:sdtContent>
    </w:sdt>
    <w:p w14:paraId="0565AF00" w14:textId="77777777" w:rsidR="00227C3C" w:rsidRDefault="003755E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28F7492D" w14:textId="77777777" w:rsidR="00227C3C" w:rsidRDefault="003755EB">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227C3C" w14:paraId="71573494" w14:textId="77777777" w:rsidTr="00075E08">
            <w:trPr>
              <w:jc w:val="center"/>
            </w:trPr>
            <w:tc>
              <w:tcPr>
                <w:tcW w:w="1355" w:type="pct"/>
              </w:tcPr>
              <w:p w14:paraId="31BF0356" w14:textId="77777777" w:rsidR="00227C3C" w:rsidRDefault="003755EB">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07EFD8BB" w14:textId="77777777" w:rsidR="00227C3C" w:rsidRDefault="003755EB">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175A3349" w14:textId="77777777" w:rsidR="00227C3C" w:rsidRDefault="003755EB">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7A6E3794" w14:textId="77777777" w:rsidR="00227C3C" w:rsidRDefault="003755EB">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227C3C" w14:paraId="042B840B" w14:textId="77777777" w:rsidTr="00075E08">
            <w:trPr>
              <w:jc w:val="center"/>
            </w:trPr>
            <w:tc>
              <w:tcPr>
                <w:tcW w:w="1355" w:type="pct"/>
              </w:tcPr>
              <w:p w14:paraId="39890FDF" w14:textId="77777777" w:rsidR="00227C3C" w:rsidRDefault="003755EB">
                <w:pPr>
                  <w:widowControl/>
                  <w:spacing w:line="360" w:lineRule="auto"/>
                  <w:jc w:val="center"/>
                  <w:rPr>
                    <w:rFonts w:ascii="宋体" w:hAnsi="宋体" w:cs="宋体"/>
                    <w:kern w:val="0"/>
                    <w:sz w:val="24"/>
                    <w:szCs w:val="24"/>
                  </w:rPr>
                </w:pPr>
                <w:r>
                  <w:rPr>
                    <w:rFonts w:ascii="宋体" w:hAnsi="宋体" w:cs="宋体" w:hint="eastAsia"/>
                    <w:kern w:val="0"/>
                    <w:sz w:val="24"/>
                    <w:szCs w:val="24"/>
                  </w:rPr>
                  <w:t>A股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5A32AC76" w14:textId="77777777" w:rsidR="00227C3C" w:rsidRDefault="003755EB">
                    <w:pPr>
                      <w:widowControl/>
                      <w:spacing w:line="360" w:lineRule="auto"/>
                      <w:jc w:val="center"/>
                      <w:rPr>
                        <w:rFonts w:ascii="宋体" w:hAnsi="宋体" w:cs="宋体"/>
                        <w:kern w:val="0"/>
                        <w:sz w:val="24"/>
                        <w:szCs w:val="24"/>
                      </w:rPr>
                    </w:pPr>
                    <w:r>
                      <w:rPr>
                        <w:rFonts w:ascii="宋体" w:hAnsi="宋体" w:cs="宋体"/>
                        <w:kern w:val="0"/>
                        <w:sz w:val="24"/>
                        <w:szCs w:val="24"/>
                      </w:rPr>
                      <w:t>688159</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650F0B86" w14:textId="77777777" w:rsidR="00227C3C" w:rsidRDefault="003755EB">
                    <w:pPr>
                      <w:widowControl/>
                      <w:spacing w:line="360" w:lineRule="auto"/>
                      <w:jc w:val="center"/>
                      <w:rPr>
                        <w:rFonts w:ascii="宋体" w:hAnsi="宋体" w:cs="宋体"/>
                        <w:kern w:val="0"/>
                        <w:sz w:val="24"/>
                        <w:szCs w:val="24"/>
                      </w:rPr>
                    </w:pPr>
                    <w:r>
                      <w:rPr>
                        <w:rFonts w:ascii="宋体" w:hAnsi="宋体" w:cs="宋体"/>
                        <w:kern w:val="0"/>
                        <w:sz w:val="24"/>
                        <w:szCs w:val="24"/>
                      </w:rPr>
                      <w:t>有方科技</w:t>
                    </w:r>
                  </w:p>
                </w:tc>
              </w:sdtContent>
            </w:sdt>
            <w:sdt>
              <w:sdtPr>
                <w:rPr>
                  <w:rFonts w:ascii="宋体" w:hAnsi="宋体" w:cs="宋体"/>
                  <w:kern w:val="0"/>
                  <w:sz w:val="24"/>
                </w:rPr>
                <w:alias w:val="股东大会股权登记日"/>
                <w:tag w:val="_GBC_f0eaa874d3d64f50930b258038f18bef"/>
                <w:id w:val="5103906"/>
                <w:lock w:val="sdtLocked"/>
                <w:date w:fullDate="2021-07-21T00:00:00Z">
                  <w:dateFormat w:val="yyyy/M/d"/>
                  <w:lid w:val="zh-CN"/>
                  <w:storeMappedDataAs w:val="dateTime"/>
                  <w:calendar w:val="gregorian"/>
                </w:date>
              </w:sdtPr>
              <w:sdtEndPr/>
              <w:sdtContent>
                <w:tc>
                  <w:tcPr>
                    <w:tcW w:w="1527" w:type="pct"/>
                  </w:tcPr>
                  <w:p w14:paraId="0D39F9A9" w14:textId="0EA59B08" w:rsidR="00227C3C" w:rsidRDefault="00AD3709">
                    <w:pPr>
                      <w:widowControl/>
                      <w:spacing w:line="360" w:lineRule="auto"/>
                      <w:jc w:val="center"/>
                      <w:rPr>
                        <w:rFonts w:ascii="宋体" w:hAnsi="宋体" w:cs="宋体"/>
                        <w:kern w:val="0"/>
                        <w:sz w:val="24"/>
                      </w:rPr>
                    </w:pPr>
                    <w:r>
                      <w:rPr>
                        <w:rFonts w:ascii="宋体" w:hAnsi="宋体" w:cs="宋体" w:hint="eastAsia"/>
                        <w:kern w:val="0"/>
                        <w:sz w:val="24"/>
                      </w:rPr>
                      <w:t>2021/7/21</w:t>
                    </w:r>
                  </w:p>
                </w:tc>
              </w:sdtContent>
            </w:sdt>
          </w:tr>
        </w:tbl>
        <w:p w14:paraId="14753D97" w14:textId="77777777" w:rsidR="00227C3C" w:rsidRDefault="006D30A6"/>
      </w:sdtContent>
    </w:sdt>
    <w:p w14:paraId="70C8880B" w14:textId="77777777" w:rsidR="00227C3C" w:rsidRDefault="003755EB">
      <w:pPr>
        <w:pStyle w:val="2"/>
        <w:numPr>
          <w:ilvl w:val="0"/>
          <w:numId w:val="33"/>
        </w:numPr>
        <w:spacing w:before="120" w:after="120"/>
        <w:ind w:left="0" w:firstLine="0"/>
        <w:rPr>
          <w:b/>
        </w:rPr>
      </w:pPr>
      <w:r>
        <w:rPr>
          <w:rFonts w:hint="eastAsia"/>
        </w:rPr>
        <w:t>公司董事、监事和高级管理人员。</w:t>
      </w:r>
    </w:p>
    <w:p w14:paraId="5818050E" w14:textId="77777777" w:rsidR="00227C3C" w:rsidRDefault="003755EB">
      <w:pPr>
        <w:pStyle w:val="2"/>
        <w:numPr>
          <w:ilvl w:val="0"/>
          <w:numId w:val="33"/>
        </w:numPr>
        <w:spacing w:before="120" w:after="120"/>
        <w:ind w:left="0" w:firstLine="0"/>
        <w:rPr>
          <w:b/>
        </w:rPr>
      </w:pPr>
      <w:r>
        <w:rPr>
          <w:rFonts w:hint="eastAsia"/>
        </w:rPr>
        <w:t>公司聘请的律师。</w:t>
      </w:r>
    </w:p>
    <w:p w14:paraId="2C86DC0E" w14:textId="77777777" w:rsidR="00227C3C" w:rsidRDefault="003755EB">
      <w:pPr>
        <w:pStyle w:val="2"/>
        <w:numPr>
          <w:ilvl w:val="0"/>
          <w:numId w:val="33"/>
        </w:numPr>
        <w:spacing w:before="120" w:after="120"/>
        <w:ind w:left="0" w:firstLine="0"/>
        <w:rPr>
          <w:b/>
        </w:rPr>
      </w:pPr>
      <w:r>
        <w:rPr>
          <w:rFonts w:hint="eastAsia"/>
        </w:rPr>
        <w:t>其他人员</w:t>
      </w:r>
    </w:p>
    <w:p w14:paraId="4CB4C320" w14:textId="77777777" w:rsidR="00227C3C" w:rsidRDefault="00227C3C"/>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DAE8BC0" w14:textId="77777777" w:rsidR="00227C3C" w:rsidRDefault="003755E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208C686F" w14:textId="67012AF0"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1、登记时间：2021年</w:t>
              </w:r>
              <w:r>
                <w:rPr>
                  <w:rFonts w:asciiTheme="minorEastAsia" w:hAnsiTheme="minorEastAsia"/>
                  <w:sz w:val="24"/>
                  <w:szCs w:val="24"/>
                </w:rPr>
                <w:t>7</w:t>
              </w:r>
              <w:r w:rsidRPr="001411F6">
                <w:rPr>
                  <w:rFonts w:asciiTheme="minorEastAsia" w:hAnsiTheme="minorEastAsia" w:hint="eastAsia"/>
                  <w:sz w:val="24"/>
                  <w:szCs w:val="24"/>
                </w:rPr>
                <w:t>月</w:t>
              </w:r>
              <w:r>
                <w:rPr>
                  <w:rFonts w:asciiTheme="minorEastAsia" w:hAnsiTheme="minorEastAsia"/>
                  <w:sz w:val="24"/>
                  <w:szCs w:val="24"/>
                </w:rPr>
                <w:t>2</w:t>
              </w:r>
              <w:r w:rsidR="00AD3709">
                <w:rPr>
                  <w:rFonts w:asciiTheme="minorEastAsia" w:hAnsiTheme="minorEastAsia"/>
                  <w:sz w:val="24"/>
                  <w:szCs w:val="24"/>
                </w:rPr>
                <w:t>2</w:t>
              </w:r>
              <w:r w:rsidRPr="001411F6">
                <w:rPr>
                  <w:rFonts w:asciiTheme="minorEastAsia" w:hAnsiTheme="minorEastAsia" w:hint="eastAsia"/>
                  <w:sz w:val="24"/>
                  <w:szCs w:val="24"/>
                </w:rPr>
                <w:t>日上午9:30-11:30；下午14:00-16:00。</w:t>
              </w:r>
            </w:p>
            <w:p w14:paraId="458F207F"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2、登记地点：深圳市龙华区大浪街道华荣路联建工业园2栋4楼</w:t>
              </w:r>
            </w:p>
            <w:p w14:paraId="1EDE8E7E"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3、登记方式：拟出席本次会议的股东或股东代理人应持以下文件在上述时间、地点现场办理或通过信函、邮件的方式办理登记：</w:t>
              </w:r>
            </w:p>
            <w:p w14:paraId="5B0D2FE5"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 xml:space="preserve">（1）法人股东应由法定代表人或其委托的代理人出席会议。由法定代表人出席会议的，应持营业执照复印件（加盖公司公章）、本人身份证和法人股东账户卡至公司办理登记；由法定代表人委托代理人出席会议的，代理人应持营业执照复印件（加盖公章）、本人身份证、法定代表人依法出具的授权委托书和法人股东账户卡至公司办理登记； </w:t>
              </w:r>
            </w:p>
            <w:p w14:paraId="23F33FE8"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lastRenderedPageBreak/>
                <w:t>（2）自然人股东亲自出席会议的，应持本人身份证和股东账户卡至公司办理登记；委托代理人出席会议的，代理人应持本人身份证、授权委托书和股东账户卡至公司办理登记。</w:t>
              </w:r>
            </w:p>
            <w:p w14:paraId="3C341885" w14:textId="4DCCEFEE" w:rsidR="00227C3C"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（3）股东可按以上要求以信函和邮件的方式进行登记，信函到达或邮件到达日应不迟于2021年</w:t>
              </w:r>
              <w:r>
                <w:rPr>
                  <w:rFonts w:asciiTheme="minorEastAsia" w:hAnsiTheme="minorEastAsia"/>
                  <w:sz w:val="24"/>
                  <w:szCs w:val="24"/>
                </w:rPr>
                <w:t>7</w:t>
              </w:r>
              <w:r w:rsidRPr="001411F6">
                <w:rPr>
                  <w:rFonts w:asciiTheme="minorEastAsia" w:hAnsiTheme="minorEastAsia" w:hint="eastAsia"/>
                  <w:sz w:val="24"/>
                  <w:szCs w:val="24"/>
                </w:rPr>
                <w:t>月</w:t>
              </w:r>
              <w:r>
                <w:rPr>
                  <w:rFonts w:asciiTheme="minorEastAsia" w:hAnsiTheme="minorEastAsia" w:hint="eastAsia"/>
                  <w:sz w:val="24"/>
                  <w:szCs w:val="24"/>
                </w:rPr>
                <w:t>2</w:t>
              </w:r>
              <w:r w:rsidR="00AD3709">
                <w:rPr>
                  <w:rFonts w:asciiTheme="minorEastAsia" w:hAnsiTheme="minorEastAsia"/>
                  <w:sz w:val="24"/>
                  <w:szCs w:val="24"/>
                </w:rPr>
                <w:t>2</w:t>
              </w:r>
              <w:r w:rsidRPr="001411F6">
                <w:rPr>
                  <w:rFonts w:asciiTheme="minorEastAsia" w:hAnsiTheme="minorEastAsia" w:hint="eastAsia"/>
                  <w:sz w:val="24"/>
                  <w:szCs w:val="24"/>
                </w:rPr>
                <w:t>日17:30，信函、邮件中需注明股东联系人、联系电话及注明“股东大会”字样，并与公司电话确认后方视为成功。通过信函或邮件方式登记的股东请在参加现场会议时携带上述证件。</w:t>
              </w:r>
            </w:p>
          </w:sdtContent>
        </w:sdt>
        <w:p w14:paraId="359D8301" w14:textId="77777777" w:rsidR="00227C3C" w:rsidRDefault="006D30A6">
          <w:pPr>
            <w:spacing w:line="360" w:lineRule="auto"/>
          </w:pPr>
        </w:p>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76B78B49" w14:textId="77777777" w:rsidR="00227C3C" w:rsidRDefault="003755E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6473A9AA"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 xml:space="preserve">（一）出席会议的股东或代理人交通、食宿费自理。 </w:t>
              </w:r>
            </w:p>
            <w:p w14:paraId="4440C569"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 xml:space="preserve">（二）参会股东请提前半小时到达会议现场办理签到。 </w:t>
              </w:r>
            </w:p>
            <w:p w14:paraId="03E22125"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 xml:space="preserve">（三）会议联系方式 </w:t>
              </w:r>
            </w:p>
            <w:p w14:paraId="151E2D4F"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联系地址：深圳市龙华区大浪街道华荣路联建工业园2栋4楼</w:t>
              </w:r>
            </w:p>
            <w:p w14:paraId="41BCF143"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联系邮编：518109</w:t>
              </w:r>
            </w:p>
            <w:p w14:paraId="08806EB6"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联系电话：0755-33692165</w:t>
              </w:r>
            </w:p>
            <w:p w14:paraId="4223E7A7" w14:textId="77777777" w:rsidR="001411F6" w:rsidRPr="001411F6" w:rsidRDefault="001411F6" w:rsidP="001411F6">
              <w:pPr>
                <w:spacing w:line="360" w:lineRule="auto"/>
                <w:rPr>
                  <w:rFonts w:asciiTheme="minorEastAsia" w:hAnsiTheme="minorEastAsia"/>
                  <w:sz w:val="24"/>
                  <w:szCs w:val="24"/>
                </w:rPr>
              </w:pPr>
              <w:r w:rsidRPr="001411F6">
                <w:rPr>
                  <w:rFonts w:asciiTheme="minorEastAsia" w:hAnsiTheme="minorEastAsia" w:hint="eastAsia"/>
                  <w:sz w:val="24"/>
                  <w:szCs w:val="24"/>
                </w:rPr>
                <w:t>电子邮件：nw@neoway.com</w:t>
              </w:r>
            </w:p>
            <w:p w14:paraId="7A676C1F" w14:textId="767AB999" w:rsidR="00227C3C" w:rsidRDefault="001411F6" w:rsidP="001411F6">
              <w:pPr>
                <w:spacing w:line="360" w:lineRule="auto"/>
              </w:pPr>
              <w:r w:rsidRPr="001411F6">
                <w:rPr>
                  <w:rFonts w:asciiTheme="minorEastAsia" w:hAnsiTheme="minorEastAsia" w:hint="eastAsia"/>
                  <w:sz w:val="24"/>
                  <w:szCs w:val="24"/>
                </w:rPr>
                <w:t>联系人：黄雷</w:t>
              </w:r>
            </w:p>
          </w:sdtContent>
        </w:sdt>
      </w:sdtContent>
    </w:sdt>
    <w:p w14:paraId="6CABE429" w14:textId="77777777" w:rsidR="00227C3C" w:rsidRDefault="00227C3C">
      <w:pPr>
        <w:spacing w:line="360" w:lineRule="auto"/>
      </w:pPr>
    </w:p>
    <w:p w14:paraId="195CDF53" w14:textId="77777777" w:rsidR="00227C3C" w:rsidRDefault="003755EB">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1AF03252" w14:textId="77777777" w:rsidR="00227C3C" w:rsidRDefault="00227C3C">
      <w:pPr>
        <w:spacing w:line="360" w:lineRule="auto"/>
      </w:pPr>
    </w:p>
    <w:p w14:paraId="0BC72BFD" w14:textId="77777777" w:rsidR="00227C3C" w:rsidRDefault="006D30A6">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3755EB">
            <w:rPr>
              <w:rFonts w:hint="eastAsia"/>
              <w:sz w:val="24"/>
              <w:szCs w:val="24"/>
            </w:rPr>
            <w:t>深圳市有方科技股份有限公司</w:t>
          </w:r>
        </w:sdtContent>
      </w:sdt>
      <w:r w:rsidR="003755EB">
        <w:rPr>
          <w:rFonts w:hint="eastAsia"/>
          <w:sz w:val="24"/>
          <w:szCs w:val="24"/>
        </w:rPr>
        <w:t>董事会</w:t>
      </w:r>
      <w:r w:rsidR="003755EB">
        <w:rPr>
          <w:rFonts w:hint="eastAsia"/>
          <w:sz w:val="24"/>
          <w:szCs w:val="24"/>
        </w:rPr>
        <w:t xml:space="preserve"> </w:t>
      </w:r>
    </w:p>
    <w:p w14:paraId="72EF453A" w14:textId="77777777" w:rsidR="00227C3C" w:rsidRDefault="006D30A6">
      <w:pPr>
        <w:spacing w:line="360" w:lineRule="auto"/>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1-07-09T00:00:00Z">
            <w:dateFormat w:val="yyyy'年'M'月'd'日'"/>
            <w:lid w:val="zh-CN"/>
            <w:storeMappedDataAs w:val="dateTime"/>
            <w:calendar w:val="gregorian"/>
          </w:date>
        </w:sdtPr>
        <w:sdtEndPr/>
        <w:sdtContent>
          <w:r w:rsidR="003755EB">
            <w:rPr>
              <w:rFonts w:hint="eastAsia"/>
              <w:sz w:val="24"/>
              <w:szCs w:val="24"/>
            </w:rPr>
            <w:t>2021</w:t>
          </w:r>
          <w:r w:rsidR="003755EB">
            <w:rPr>
              <w:rFonts w:hint="eastAsia"/>
              <w:sz w:val="24"/>
              <w:szCs w:val="24"/>
            </w:rPr>
            <w:t>年</w:t>
          </w:r>
          <w:r w:rsidR="003755EB">
            <w:rPr>
              <w:rFonts w:hint="eastAsia"/>
              <w:sz w:val="24"/>
              <w:szCs w:val="24"/>
            </w:rPr>
            <w:t>7</w:t>
          </w:r>
          <w:r w:rsidR="003755EB">
            <w:rPr>
              <w:rFonts w:hint="eastAsia"/>
              <w:sz w:val="24"/>
              <w:szCs w:val="24"/>
            </w:rPr>
            <w:t>月</w:t>
          </w:r>
          <w:r w:rsidR="003755EB">
            <w:rPr>
              <w:rFonts w:hint="eastAsia"/>
              <w:sz w:val="24"/>
              <w:szCs w:val="24"/>
            </w:rPr>
            <w:t>9</w:t>
          </w:r>
          <w:r w:rsidR="003755EB">
            <w:rPr>
              <w:rFonts w:hint="eastAsia"/>
              <w:sz w:val="24"/>
              <w:szCs w:val="24"/>
            </w:rPr>
            <w:t>日</w:t>
          </w:r>
        </w:sdtContent>
      </w:sdt>
      <w:r w:rsidR="003755EB">
        <w:rPr>
          <w:rFonts w:hint="eastAsia"/>
          <w:sz w:val="24"/>
          <w:szCs w:val="24"/>
        </w:rPr>
        <w:t xml:space="preserve"> </w:t>
      </w:r>
    </w:p>
    <w:p w14:paraId="603FA460" w14:textId="12ED9A29" w:rsidR="001411F6" w:rsidRDefault="001411F6">
      <w:pPr>
        <w:widowControl/>
        <w:jc w:val="left"/>
        <w:rPr>
          <w:rFonts w:ascii="宋体" w:eastAsia="宋体" w:hAnsi="宋体" w:cs="Times New Roman"/>
          <w:sz w:val="24"/>
        </w:rPr>
      </w:pPr>
      <w:r>
        <w:rPr>
          <w:rFonts w:ascii="宋体" w:eastAsia="宋体" w:hAnsi="宋体" w:cs="Times New Roman"/>
          <w:sz w:val="24"/>
        </w:rPr>
        <w:br w:type="page"/>
      </w:r>
    </w:p>
    <w:p w14:paraId="2F32CD59" w14:textId="77777777" w:rsidR="00227C3C" w:rsidRDefault="003755EB">
      <w:pPr>
        <w:pStyle w:val="1"/>
        <w:keepNext w:val="0"/>
        <w:keepLines w:val="0"/>
        <w:spacing w:before="0" w:after="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4AFC9A09" w14:textId="77777777" w:rsidR="00227C3C" w:rsidRDefault="003755EB">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57AE28C7" w14:textId="77777777" w:rsidR="00227C3C" w:rsidRDefault="006D30A6">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3755EB">
            <w:rPr>
              <w:rFonts w:asciiTheme="minorEastAsia" w:hAnsiTheme="minorEastAsia" w:hint="eastAsia"/>
              <w:sz w:val="24"/>
              <w:szCs w:val="24"/>
            </w:rPr>
            <w:t>深圳市有方科技股份有限公司</w:t>
          </w:r>
        </w:sdtContent>
      </w:sdt>
      <w:r w:rsidR="003755E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4F5F4E82" w14:textId="3FEE2AE5" w:rsidR="00227C3C" w:rsidRPr="00C257D3" w:rsidRDefault="003755EB" w:rsidP="00C257D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07-26T00:00:00Z">
                    <w:dateFormat w:val="yyyy'年'M'月'd'日'"/>
                    <w:lid w:val="zh-CN"/>
                    <w:storeMappedDataAs w:val="dateTime"/>
                    <w:calendar w:val="gregorian"/>
                  </w:date>
                </w:sdtPr>
                <w:sdtEndPr/>
                <w:sdtContent>
                  <w:r w:rsidR="00CB09A3">
                    <w:rPr>
                      <w:rFonts w:ascii="宋体" w:hAnsi="宋体" w:cs="宋体" w:hint="eastAsia"/>
                      <w:kern w:val="0"/>
                      <w:sz w:val="24"/>
                      <w:szCs w:val="24"/>
                    </w:rPr>
                    <w:t>2021年7月26日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CB09A3">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CB09A3">
                <w:rPr>
                  <w:rFonts w:ascii="宋体" w:hAnsi="宋体" w:cs="宋体" w:hint="eastAsia"/>
                  <w:kern w:val="0"/>
                  <w:sz w:val="24"/>
                  <w:szCs w:val="24"/>
                </w:rPr>
                <w:t>三</w:t>
              </w:r>
            </w:sdtContent>
          </w:sdt>
          <w:r>
            <w:rPr>
              <w:rFonts w:ascii="宋体" w:hAnsi="宋体" w:cs="宋体" w:hint="eastAsia"/>
              <w:kern w:val="0"/>
              <w:sz w:val="24"/>
              <w:szCs w:val="24"/>
            </w:rPr>
            <w:t>次临时股东大会，并代为行使表决权。</w:t>
          </w:r>
        </w:p>
      </w:sdtContent>
    </w:sdt>
    <w:p w14:paraId="1653A081" w14:textId="77777777" w:rsidR="00227C3C" w:rsidRDefault="00227C3C">
      <w:pPr>
        <w:widowControl/>
        <w:spacing w:line="360" w:lineRule="auto"/>
        <w:ind w:firstLine="720"/>
        <w:jc w:val="left"/>
        <w:rPr>
          <w:rFonts w:ascii="宋体" w:hAnsi="宋体" w:cs="宋体"/>
          <w:kern w:val="0"/>
          <w:sz w:val="24"/>
          <w:szCs w:val="24"/>
        </w:rPr>
      </w:pPr>
    </w:p>
    <w:p w14:paraId="21412F16" w14:textId="77777777" w:rsidR="00227C3C" w:rsidRDefault="003755EB">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5CB817A3" w14:textId="77777777" w:rsidR="00227C3C" w:rsidRDefault="003755EB">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1D6FAE58" w14:textId="77777777" w:rsidR="00227C3C" w:rsidRDefault="003755EB">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委托人股东帐户号：</w:t>
      </w:r>
    </w:p>
    <w:p w14:paraId="60802F8C" w14:textId="77777777" w:rsidR="00227C3C" w:rsidRDefault="00227C3C">
      <w:pPr>
        <w:widowControl/>
        <w:spacing w:line="360" w:lineRule="auto"/>
        <w:rPr>
          <w:rFonts w:ascii="宋体" w:hAnsi="宋体" w:cs="宋体"/>
          <w:kern w:val="0"/>
          <w:sz w:val="24"/>
        </w:rPr>
      </w:pP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
            <w:gridCol w:w="4962"/>
            <w:gridCol w:w="994"/>
            <w:gridCol w:w="850"/>
            <w:gridCol w:w="900"/>
          </w:tblGrid>
          <w:tr w:rsidR="008D5B67" w14:paraId="618116FC" w14:textId="77777777" w:rsidTr="008D5B67">
            <w:tc>
              <w:tcPr>
                <w:tcW w:w="479" w:type="pct"/>
                <w:tcMar>
                  <w:top w:w="0" w:type="dxa"/>
                  <w:left w:w="108" w:type="dxa"/>
                  <w:bottom w:w="0" w:type="dxa"/>
                  <w:right w:w="108" w:type="dxa"/>
                </w:tcMar>
                <w:vAlign w:val="center"/>
              </w:tcPr>
              <w:p w14:paraId="65BB28FD" w14:textId="77777777" w:rsidR="008D5B67" w:rsidRDefault="006D30A6" w:rsidP="00D65209">
                <w:pPr>
                  <w:widowControl/>
                  <w:spacing w:line="360" w:lineRule="auto"/>
                  <w:jc w:val="center"/>
                  <w:rPr>
                    <w:rFonts w:ascii="宋体" w:hAnsi="宋体" w:cs="宋体"/>
                    <w:kern w:val="0"/>
                    <w:sz w:val="24"/>
                  </w:rPr>
                </w:pPr>
                <w:sdt>
                  <w:sdtPr>
                    <w:rPr>
                      <w:rFonts w:ascii="宋体" w:hAnsi="宋体" w:cs="宋体" w:hint="eastAsia"/>
                      <w:kern w:val="0"/>
                      <w:sz w:val="24"/>
                    </w:rPr>
                    <w:tag w:val="_PLD_880da3522f8c4d1aa22fdbdffd872374"/>
                    <w:id w:val="1571310208"/>
                    <w:lock w:val="sdtLocked"/>
                  </w:sdtPr>
                  <w:sdtEndPr/>
                  <w:sdtContent>
                    <w:r w:rsidR="008D5B67">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1615872122"/>
                <w:lock w:val="sdtLocked"/>
              </w:sdtPr>
              <w:sdtEndPr/>
              <w:sdtContent>
                <w:tc>
                  <w:tcPr>
                    <w:tcW w:w="2911" w:type="pct"/>
                    <w:tcMar>
                      <w:top w:w="0" w:type="dxa"/>
                      <w:left w:w="108" w:type="dxa"/>
                      <w:bottom w:w="0" w:type="dxa"/>
                      <w:right w:w="108" w:type="dxa"/>
                    </w:tcMar>
                    <w:vAlign w:val="center"/>
                  </w:tcPr>
                  <w:p w14:paraId="58206CF1" w14:textId="77777777" w:rsidR="008D5B67" w:rsidRDefault="008D5B67" w:rsidP="00D65209">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497963121"/>
                <w:lock w:val="sdtLocked"/>
              </w:sdtPr>
              <w:sdtEndPr/>
              <w:sdtContent>
                <w:tc>
                  <w:tcPr>
                    <w:tcW w:w="583" w:type="pct"/>
                    <w:tcMar>
                      <w:top w:w="0" w:type="dxa"/>
                      <w:left w:w="108" w:type="dxa"/>
                      <w:bottom w:w="0" w:type="dxa"/>
                      <w:right w:w="108" w:type="dxa"/>
                    </w:tcMar>
                    <w:vAlign w:val="center"/>
                  </w:tcPr>
                  <w:p w14:paraId="6F003D21" w14:textId="77777777" w:rsidR="008D5B67" w:rsidRDefault="008D5B67" w:rsidP="00D65209">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633984110"/>
                <w:lock w:val="sdtLocked"/>
              </w:sdtPr>
              <w:sdtEndPr/>
              <w:sdtContent>
                <w:tc>
                  <w:tcPr>
                    <w:tcW w:w="499" w:type="pct"/>
                    <w:tcMar>
                      <w:top w:w="0" w:type="dxa"/>
                      <w:left w:w="108" w:type="dxa"/>
                      <w:bottom w:w="0" w:type="dxa"/>
                      <w:right w:w="108" w:type="dxa"/>
                    </w:tcMar>
                    <w:vAlign w:val="center"/>
                  </w:tcPr>
                  <w:p w14:paraId="7736042F" w14:textId="77777777" w:rsidR="008D5B67" w:rsidRDefault="008D5B67" w:rsidP="00D65209">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078095087"/>
                <w:lock w:val="sdtLocked"/>
              </w:sdtPr>
              <w:sdtEndPr/>
              <w:sdtContent>
                <w:tc>
                  <w:tcPr>
                    <w:tcW w:w="528" w:type="pct"/>
                    <w:tcMar>
                      <w:top w:w="0" w:type="dxa"/>
                      <w:left w:w="108" w:type="dxa"/>
                      <w:bottom w:w="0" w:type="dxa"/>
                      <w:right w:w="108" w:type="dxa"/>
                    </w:tcMar>
                    <w:vAlign w:val="center"/>
                  </w:tcPr>
                  <w:p w14:paraId="6E4B802C" w14:textId="77777777" w:rsidR="008D5B67" w:rsidRDefault="008D5B67" w:rsidP="00D65209">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358728628"/>
              <w:lock w:val="sdtLocked"/>
              <w:placeholder>
                <w:docPart w:val="76715909C9AA4789A54EFB493FC7DC54"/>
              </w:placeholder>
            </w:sdtPr>
            <w:sdtEndPr/>
            <w:sdtContent>
              <w:tr w:rsidR="008D5B67" w14:paraId="7D1FB0D4" w14:textId="77777777" w:rsidTr="008D5B67">
                <w:sdt>
                  <w:sdtPr>
                    <w:rPr>
                      <w:rFonts w:ascii="宋体" w:hAnsi="宋体" w:cs="宋体" w:hint="eastAsia"/>
                      <w:kern w:val="0"/>
                      <w:sz w:val="24"/>
                    </w:rPr>
                    <w:alias w:val="审议听取的议案和报告_议案和报告的序号"/>
                    <w:tag w:val="_GBC_b89fd0950e824e62b61a7792ec56bda8"/>
                    <w:id w:val="2014490335"/>
                    <w:lock w:val="sdtLocked"/>
                  </w:sdtPr>
                  <w:sdtEndPr/>
                  <w:sdtContent>
                    <w:tc>
                      <w:tcPr>
                        <w:tcW w:w="479" w:type="pct"/>
                        <w:tcMar>
                          <w:top w:w="0" w:type="dxa"/>
                          <w:left w:w="108" w:type="dxa"/>
                          <w:bottom w:w="0" w:type="dxa"/>
                          <w:right w:w="108" w:type="dxa"/>
                        </w:tcMar>
                        <w:vAlign w:val="center"/>
                      </w:tcPr>
                      <w:p w14:paraId="305BBD41"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55700513"/>
                    <w:lock w:val="sdtLocked"/>
                    <w:text/>
                  </w:sdtPr>
                  <w:sdtEndPr/>
                  <w:sdtContent>
                    <w:tc>
                      <w:tcPr>
                        <w:tcW w:w="2911" w:type="pct"/>
                        <w:tcMar>
                          <w:top w:w="0" w:type="dxa"/>
                          <w:left w:w="108" w:type="dxa"/>
                          <w:bottom w:w="0" w:type="dxa"/>
                          <w:right w:w="108" w:type="dxa"/>
                        </w:tcMar>
                        <w:vAlign w:val="center"/>
                      </w:tcPr>
                      <w:p w14:paraId="4A783C2E"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《关于变更公司地址、修订&lt;公司章程&gt;及办理工商变更的议案》</w:t>
                        </w:r>
                      </w:p>
                    </w:tc>
                  </w:sdtContent>
                </w:sdt>
                <w:tc>
                  <w:tcPr>
                    <w:tcW w:w="583" w:type="pct"/>
                    <w:tcMar>
                      <w:top w:w="0" w:type="dxa"/>
                      <w:left w:w="108" w:type="dxa"/>
                      <w:bottom w:w="0" w:type="dxa"/>
                      <w:right w:w="108" w:type="dxa"/>
                    </w:tcMar>
                    <w:vAlign w:val="center"/>
                  </w:tcPr>
                  <w:p w14:paraId="01A99B30"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62B3382F"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107F4250"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987358873"/>
              <w:lock w:val="sdtLocked"/>
              <w:placeholder>
                <w:docPart w:val="76715909C9AA4789A54EFB493FC7DC54"/>
              </w:placeholder>
            </w:sdtPr>
            <w:sdtEndPr/>
            <w:sdtContent>
              <w:tr w:rsidR="008D5B67" w14:paraId="203D8B70" w14:textId="77777777" w:rsidTr="008D5B67">
                <w:sdt>
                  <w:sdtPr>
                    <w:rPr>
                      <w:rFonts w:ascii="宋体" w:hAnsi="宋体" w:cs="宋体" w:hint="eastAsia"/>
                      <w:kern w:val="0"/>
                      <w:sz w:val="24"/>
                    </w:rPr>
                    <w:alias w:val="审议听取的议案和报告_议案和报告的序号"/>
                    <w:tag w:val="_GBC_b89fd0950e824e62b61a7792ec56bda8"/>
                    <w:id w:val="918284828"/>
                    <w:lock w:val="sdtLocked"/>
                  </w:sdtPr>
                  <w:sdtEndPr/>
                  <w:sdtContent>
                    <w:tc>
                      <w:tcPr>
                        <w:tcW w:w="479" w:type="pct"/>
                        <w:tcMar>
                          <w:top w:w="0" w:type="dxa"/>
                          <w:left w:w="108" w:type="dxa"/>
                          <w:bottom w:w="0" w:type="dxa"/>
                          <w:right w:w="108" w:type="dxa"/>
                        </w:tcMar>
                        <w:vAlign w:val="center"/>
                      </w:tcPr>
                      <w:p w14:paraId="43CFB6F1"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368052803"/>
                    <w:lock w:val="sdtLocked"/>
                    <w:text/>
                  </w:sdtPr>
                  <w:sdtEndPr/>
                  <w:sdtContent>
                    <w:tc>
                      <w:tcPr>
                        <w:tcW w:w="2911" w:type="pct"/>
                        <w:tcMar>
                          <w:top w:w="0" w:type="dxa"/>
                          <w:left w:w="108" w:type="dxa"/>
                          <w:bottom w:w="0" w:type="dxa"/>
                          <w:right w:w="108" w:type="dxa"/>
                        </w:tcMar>
                        <w:vAlign w:val="center"/>
                      </w:tcPr>
                      <w:p w14:paraId="12AA1432"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《关于修订&lt;股东大会议事规则&gt;的议案》</w:t>
                        </w:r>
                      </w:p>
                    </w:tc>
                  </w:sdtContent>
                </w:sdt>
                <w:tc>
                  <w:tcPr>
                    <w:tcW w:w="583" w:type="pct"/>
                    <w:tcMar>
                      <w:top w:w="0" w:type="dxa"/>
                      <w:left w:w="108" w:type="dxa"/>
                      <w:bottom w:w="0" w:type="dxa"/>
                      <w:right w:w="108" w:type="dxa"/>
                    </w:tcMar>
                    <w:vAlign w:val="center"/>
                  </w:tcPr>
                  <w:p w14:paraId="21D57112"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145F8E24"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30DCC34F"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442657024"/>
              <w:lock w:val="sdtLocked"/>
              <w:placeholder>
                <w:docPart w:val="76715909C9AA4789A54EFB493FC7DC54"/>
              </w:placeholder>
            </w:sdtPr>
            <w:sdtEndPr/>
            <w:sdtContent>
              <w:tr w:rsidR="008D5B67" w14:paraId="362ABCF5" w14:textId="77777777" w:rsidTr="008D5B67">
                <w:sdt>
                  <w:sdtPr>
                    <w:rPr>
                      <w:rFonts w:ascii="宋体" w:hAnsi="宋体" w:cs="宋体" w:hint="eastAsia"/>
                      <w:kern w:val="0"/>
                      <w:sz w:val="24"/>
                    </w:rPr>
                    <w:alias w:val="审议听取的议案和报告_议案和报告的序号"/>
                    <w:tag w:val="_GBC_b89fd0950e824e62b61a7792ec56bda8"/>
                    <w:id w:val="-600953316"/>
                    <w:lock w:val="sdtLocked"/>
                  </w:sdtPr>
                  <w:sdtEndPr/>
                  <w:sdtContent>
                    <w:tc>
                      <w:tcPr>
                        <w:tcW w:w="479" w:type="pct"/>
                        <w:tcMar>
                          <w:top w:w="0" w:type="dxa"/>
                          <w:left w:w="108" w:type="dxa"/>
                          <w:bottom w:w="0" w:type="dxa"/>
                          <w:right w:w="108" w:type="dxa"/>
                        </w:tcMar>
                        <w:vAlign w:val="center"/>
                      </w:tcPr>
                      <w:p w14:paraId="741B0414"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218787072"/>
                    <w:lock w:val="sdtLocked"/>
                    <w:text/>
                  </w:sdtPr>
                  <w:sdtEndPr/>
                  <w:sdtContent>
                    <w:tc>
                      <w:tcPr>
                        <w:tcW w:w="2911" w:type="pct"/>
                        <w:tcMar>
                          <w:top w:w="0" w:type="dxa"/>
                          <w:left w:w="108" w:type="dxa"/>
                          <w:bottom w:w="0" w:type="dxa"/>
                          <w:right w:w="108" w:type="dxa"/>
                        </w:tcMar>
                        <w:vAlign w:val="center"/>
                      </w:tcPr>
                      <w:p w14:paraId="4B785C8A"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《关于修订&lt;董事会议事规则&gt;的议案》</w:t>
                        </w:r>
                      </w:p>
                    </w:tc>
                  </w:sdtContent>
                </w:sdt>
                <w:tc>
                  <w:tcPr>
                    <w:tcW w:w="583" w:type="pct"/>
                    <w:tcMar>
                      <w:top w:w="0" w:type="dxa"/>
                      <w:left w:w="108" w:type="dxa"/>
                      <w:bottom w:w="0" w:type="dxa"/>
                      <w:right w:w="108" w:type="dxa"/>
                    </w:tcMar>
                    <w:vAlign w:val="center"/>
                  </w:tcPr>
                  <w:p w14:paraId="6382FBEA"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33071B6C"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32B3C8CA"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587968309"/>
              <w:lock w:val="sdtLocked"/>
              <w:placeholder>
                <w:docPart w:val="76715909C9AA4789A54EFB493FC7DC54"/>
              </w:placeholder>
            </w:sdtPr>
            <w:sdtEndPr/>
            <w:sdtContent>
              <w:tr w:rsidR="008D5B67" w14:paraId="4666B765" w14:textId="77777777" w:rsidTr="008D5B67">
                <w:sdt>
                  <w:sdtPr>
                    <w:rPr>
                      <w:rFonts w:ascii="宋体" w:hAnsi="宋体" w:cs="宋体" w:hint="eastAsia"/>
                      <w:kern w:val="0"/>
                      <w:sz w:val="24"/>
                    </w:rPr>
                    <w:alias w:val="审议听取的议案和报告_议案和报告的序号"/>
                    <w:tag w:val="_GBC_b89fd0950e824e62b61a7792ec56bda8"/>
                    <w:id w:val="-541358538"/>
                    <w:lock w:val="sdtLocked"/>
                  </w:sdtPr>
                  <w:sdtEndPr/>
                  <w:sdtContent>
                    <w:tc>
                      <w:tcPr>
                        <w:tcW w:w="479" w:type="pct"/>
                        <w:tcMar>
                          <w:top w:w="0" w:type="dxa"/>
                          <w:left w:w="108" w:type="dxa"/>
                          <w:bottom w:w="0" w:type="dxa"/>
                          <w:right w:w="108" w:type="dxa"/>
                        </w:tcMar>
                        <w:vAlign w:val="center"/>
                      </w:tcPr>
                      <w:p w14:paraId="209FD919"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620029121"/>
                    <w:lock w:val="sdtLocked"/>
                    <w:text/>
                  </w:sdtPr>
                  <w:sdtEndPr/>
                  <w:sdtContent>
                    <w:tc>
                      <w:tcPr>
                        <w:tcW w:w="2911" w:type="pct"/>
                        <w:tcMar>
                          <w:top w:w="0" w:type="dxa"/>
                          <w:left w:w="108" w:type="dxa"/>
                          <w:bottom w:w="0" w:type="dxa"/>
                          <w:right w:w="108" w:type="dxa"/>
                        </w:tcMar>
                        <w:vAlign w:val="center"/>
                      </w:tcPr>
                      <w:p w14:paraId="2F58629C"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《关于修订&lt;监事会议事规则&gt;的议案》</w:t>
                        </w:r>
                      </w:p>
                    </w:tc>
                  </w:sdtContent>
                </w:sdt>
                <w:tc>
                  <w:tcPr>
                    <w:tcW w:w="583" w:type="pct"/>
                    <w:tcMar>
                      <w:top w:w="0" w:type="dxa"/>
                      <w:left w:w="108" w:type="dxa"/>
                      <w:bottom w:w="0" w:type="dxa"/>
                      <w:right w:w="108" w:type="dxa"/>
                    </w:tcMar>
                    <w:vAlign w:val="center"/>
                  </w:tcPr>
                  <w:p w14:paraId="6CCBBBEF"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5EF5A1AE"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104872BF"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396550290"/>
              <w:lock w:val="sdtLocked"/>
              <w:placeholder>
                <w:docPart w:val="76715909C9AA4789A54EFB493FC7DC54"/>
              </w:placeholder>
            </w:sdtPr>
            <w:sdtEndPr/>
            <w:sdtContent>
              <w:tr w:rsidR="008D5B67" w14:paraId="27353E8E" w14:textId="77777777" w:rsidTr="008D5B67">
                <w:sdt>
                  <w:sdtPr>
                    <w:rPr>
                      <w:rFonts w:ascii="宋体" w:hAnsi="宋体" w:cs="宋体" w:hint="eastAsia"/>
                      <w:kern w:val="0"/>
                      <w:sz w:val="24"/>
                    </w:rPr>
                    <w:alias w:val="审议听取的议案和报告_议案和报告的序号"/>
                    <w:tag w:val="_GBC_b89fd0950e824e62b61a7792ec56bda8"/>
                    <w:id w:val="-563948960"/>
                    <w:lock w:val="sdtLocked"/>
                  </w:sdtPr>
                  <w:sdtEndPr/>
                  <w:sdtContent>
                    <w:tc>
                      <w:tcPr>
                        <w:tcW w:w="479" w:type="pct"/>
                        <w:tcMar>
                          <w:top w:w="0" w:type="dxa"/>
                          <w:left w:w="108" w:type="dxa"/>
                          <w:bottom w:w="0" w:type="dxa"/>
                          <w:right w:w="108" w:type="dxa"/>
                        </w:tcMar>
                        <w:vAlign w:val="center"/>
                      </w:tcPr>
                      <w:p w14:paraId="6D966565"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18819084"/>
                    <w:lock w:val="sdtLocked"/>
                    <w:text/>
                  </w:sdtPr>
                  <w:sdtEndPr/>
                  <w:sdtContent>
                    <w:tc>
                      <w:tcPr>
                        <w:tcW w:w="2911" w:type="pct"/>
                        <w:tcMar>
                          <w:top w:w="0" w:type="dxa"/>
                          <w:left w:w="108" w:type="dxa"/>
                          <w:bottom w:w="0" w:type="dxa"/>
                          <w:right w:w="108" w:type="dxa"/>
                        </w:tcMar>
                        <w:vAlign w:val="center"/>
                      </w:tcPr>
                      <w:p w14:paraId="3DBCCD60"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《关于修订&lt;独立董事工作制度&gt;的议案》</w:t>
                        </w:r>
                      </w:p>
                    </w:tc>
                  </w:sdtContent>
                </w:sdt>
                <w:tc>
                  <w:tcPr>
                    <w:tcW w:w="583" w:type="pct"/>
                    <w:tcMar>
                      <w:top w:w="0" w:type="dxa"/>
                      <w:left w:w="108" w:type="dxa"/>
                      <w:bottom w:w="0" w:type="dxa"/>
                      <w:right w:w="108" w:type="dxa"/>
                    </w:tcMar>
                    <w:vAlign w:val="center"/>
                  </w:tcPr>
                  <w:p w14:paraId="0F1FB51E"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4E740030"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5338056E"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541814706"/>
              <w:lock w:val="sdtLocked"/>
              <w:placeholder>
                <w:docPart w:val="76715909C9AA4789A54EFB493FC7DC54"/>
              </w:placeholder>
            </w:sdtPr>
            <w:sdtEndPr/>
            <w:sdtContent>
              <w:tr w:rsidR="008D5B67" w14:paraId="1CBD533B" w14:textId="77777777" w:rsidTr="008D5B67">
                <w:sdt>
                  <w:sdtPr>
                    <w:rPr>
                      <w:rFonts w:ascii="宋体" w:hAnsi="宋体" w:cs="宋体" w:hint="eastAsia"/>
                      <w:kern w:val="0"/>
                      <w:sz w:val="24"/>
                    </w:rPr>
                    <w:alias w:val="审议听取的议案和报告_议案和报告的序号"/>
                    <w:tag w:val="_GBC_b89fd0950e824e62b61a7792ec56bda8"/>
                    <w:id w:val="-14072443"/>
                    <w:lock w:val="sdtLocked"/>
                  </w:sdtPr>
                  <w:sdtEndPr/>
                  <w:sdtContent>
                    <w:tc>
                      <w:tcPr>
                        <w:tcW w:w="479" w:type="pct"/>
                        <w:tcMar>
                          <w:top w:w="0" w:type="dxa"/>
                          <w:left w:w="108" w:type="dxa"/>
                          <w:bottom w:w="0" w:type="dxa"/>
                          <w:right w:w="108" w:type="dxa"/>
                        </w:tcMar>
                        <w:vAlign w:val="center"/>
                      </w:tcPr>
                      <w:p w14:paraId="40AD8F26"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472409259"/>
                    <w:lock w:val="sdtLocked"/>
                    <w:text/>
                  </w:sdtPr>
                  <w:sdtEndPr/>
                  <w:sdtContent>
                    <w:tc>
                      <w:tcPr>
                        <w:tcW w:w="2911" w:type="pct"/>
                        <w:tcMar>
                          <w:top w:w="0" w:type="dxa"/>
                          <w:left w:w="108" w:type="dxa"/>
                          <w:bottom w:w="0" w:type="dxa"/>
                          <w:right w:w="108" w:type="dxa"/>
                        </w:tcMar>
                        <w:vAlign w:val="center"/>
                      </w:tcPr>
                      <w:p w14:paraId="5D597C2B"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《关于修订&lt;对外担保管理办法&gt;的议案》</w:t>
                        </w:r>
                      </w:p>
                    </w:tc>
                  </w:sdtContent>
                </w:sdt>
                <w:tc>
                  <w:tcPr>
                    <w:tcW w:w="583" w:type="pct"/>
                    <w:tcMar>
                      <w:top w:w="0" w:type="dxa"/>
                      <w:left w:w="108" w:type="dxa"/>
                      <w:bottom w:w="0" w:type="dxa"/>
                      <w:right w:w="108" w:type="dxa"/>
                    </w:tcMar>
                    <w:vAlign w:val="center"/>
                  </w:tcPr>
                  <w:p w14:paraId="4CFD75E1"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32A02709"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45064622"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852237971"/>
              <w:lock w:val="sdtLocked"/>
              <w:placeholder>
                <w:docPart w:val="76715909C9AA4789A54EFB493FC7DC54"/>
              </w:placeholder>
            </w:sdtPr>
            <w:sdtEndPr/>
            <w:sdtContent>
              <w:tr w:rsidR="008D5B67" w14:paraId="30E86250" w14:textId="77777777" w:rsidTr="008D5B67">
                <w:sdt>
                  <w:sdtPr>
                    <w:rPr>
                      <w:rFonts w:ascii="宋体" w:hAnsi="宋体" w:cs="宋体" w:hint="eastAsia"/>
                      <w:kern w:val="0"/>
                      <w:sz w:val="24"/>
                    </w:rPr>
                    <w:alias w:val="审议听取的议案和报告_议案和报告的序号"/>
                    <w:tag w:val="_GBC_b89fd0950e824e62b61a7792ec56bda8"/>
                    <w:id w:val="358320574"/>
                    <w:lock w:val="sdtLocked"/>
                  </w:sdtPr>
                  <w:sdtEndPr/>
                  <w:sdtContent>
                    <w:tc>
                      <w:tcPr>
                        <w:tcW w:w="479" w:type="pct"/>
                        <w:tcMar>
                          <w:top w:w="0" w:type="dxa"/>
                          <w:left w:w="108" w:type="dxa"/>
                          <w:bottom w:w="0" w:type="dxa"/>
                          <w:right w:w="108" w:type="dxa"/>
                        </w:tcMar>
                        <w:vAlign w:val="center"/>
                      </w:tcPr>
                      <w:p w14:paraId="262EBFD9"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569026578"/>
                    <w:lock w:val="sdtLocked"/>
                    <w:text/>
                  </w:sdtPr>
                  <w:sdtEndPr/>
                  <w:sdtContent>
                    <w:tc>
                      <w:tcPr>
                        <w:tcW w:w="2911" w:type="pct"/>
                        <w:tcMar>
                          <w:top w:w="0" w:type="dxa"/>
                          <w:left w:w="108" w:type="dxa"/>
                          <w:bottom w:w="0" w:type="dxa"/>
                          <w:right w:w="108" w:type="dxa"/>
                        </w:tcMar>
                        <w:vAlign w:val="center"/>
                      </w:tcPr>
                      <w:p w14:paraId="6A82B142"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《关于修订&lt;对外投资管理办法&gt;的议案》</w:t>
                        </w:r>
                      </w:p>
                    </w:tc>
                  </w:sdtContent>
                </w:sdt>
                <w:tc>
                  <w:tcPr>
                    <w:tcW w:w="583" w:type="pct"/>
                    <w:tcMar>
                      <w:top w:w="0" w:type="dxa"/>
                      <w:left w:w="108" w:type="dxa"/>
                      <w:bottom w:w="0" w:type="dxa"/>
                      <w:right w:w="108" w:type="dxa"/>
                    </w:tcMar>
                    <w:vAlign w:val="center"/>
                  </w:tcPr>
                  <w:p w14:paraId="32D7317B"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049202DF"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7084C78D"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572722511"/>
              <w:lock w:val="sdtLocked"/>
              <w:placeholder>
                <w:docPart w:val="76715909C9AA4789A54EFB493FC7DC54"/>
              </w:placeholder>
            </w:sdtPr>
            <w:sdtEndPr/>
            <w:sdtContent>
              <w:tr w:rsidR="008D5B67" w14:paraId="134DDA0B" w14:textId="77777777" w:rsidTr="008D5B67">
                <w:sdt>
                  <w:sdtPr>
                    <w:rPr>
                      <w:rFonts w:ascii="宋体" w:hAnsi="宋体" w:cs="宋体" w:hint="eastAsia"/>
                      <w:kern w:val="0"/>
                      <w:sz w:val="24"/>
                    </w:rPr>
                    <w:alias w:val="审议听取的议案和报告_议案和报告的序号"/>
                    <w:tag w:val="_GBC_b89fd0950e824e62b61a7792ec56bda8"/>
                    <w:id w:val="788782078"/>
                    <w:lock w:val="sdtLocked"/>
                  </w:sdtPr>
                  <w:sdtEndPr/>
                  <w:sdtContent>
                    <w:tc>
                      <w:tcPr>
                        <w:tcW w:w="479" w:type="pct"/>
                        <w:tcMar>
                          <w:top w:w="0" w:type="dxa"/>
                          <w:left w:w="108" w:type="dxa"/>
                          <w:bottom w:w="0" w:type="dxa"/>
                          <w:right w:w="108" w:type="dxa"/>
                        </w:tcMar>
                        <w:vAlign w:val="center"/>
                      </w:tcPr>
                      <w:p w14:paraId="5E1054BA"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258349554"/>
                    <w:lock w:val="sdtLocked"/>
                    <w:text/>
                  </w:sdtPr>
                  <w:sdtEndPr/>
                  <w:sdtContent>
                    <w:tc>
                      <w:tcPr>
                        <w:tcW w:w="2911" w:type="pct"/>
                        <w:tcMar>
                          <w:top w:w="0" w:type="dxa"/>
                          <w:left w:w="108" w:type="dxa"/>
                          <w:bottom w:w="0" w:type="dxa"/>
                          <w:right w:w="108" w:type="dxa"/>
                        </w:tcMar>
                        <w:vAlign w:val="center"/>
                      </w:tcPr>
                      <w:p w14:paraId="338F5038"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《关于修订&lt;关联交易管理办法&gt;的议案》</w:t>
                        </w:r>
                      </w:p>
                    </w:tc>
                  </w:sdtContent>
                </w:sdt>
                <w:tc>
                  <w:tcPr>
                    <w:tcW w:w="583" w:type="pct"/>
                    <w:tcMar>
                      <w:top w:w="0" w:type="dxa"/>
                      <w:left w:w="108" w:type="dxa"/>
                      <w:bottom w:w="0" w:type="dxa"/>
                      <w:right w:w="108" w:type="dxa"/>
                    </w:tcMar>
                    <w:vAlign w:val="center"/>
                  </w:tcPr>
                  <w:p w14:paraId="1C05365C"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0F031BE0"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0551198D"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323851507"/>
              <w:lock w:val="sdtLocked"/>
              <w:placeholder>
                <w:docPart w:val="76715909C9AA4789A54EFB493FC7DC54"/>
              </w:placeholder>
            </w:sdtPr>
            <w:sdtEndPr/>
            <w:sdtContent>
              <w:tr w:rsidR="008D5B67" w14:paraId="6E5E6A71" w14:textId="77777777" w:rsidTr="008D5B67">
                <w:sdt>
                  <w:sdtPr>
                    <w:rPr>
                      <w:rFonts w:ascii="宋体" w:hAnsi="宋体" w:cs="宋体" w:hint="eastAsia"/>
                      <w:kern w:val="0"/>
                      <w:sz w:val="24"/>
                    </w:rPr>
                    <w:alias w:val="审议听取的议案和报告_议案和报告的序号"/>
                    <w:tag w:val="_GBC_b89fd0950e824e62b61a7792ec56bda8"/>
                    <w:id w:val="1698271537"/>
                    <w:lock w:val="sdtLocked"/>
                  </w:sdtPr>
                  <w:sdtEndPr/>
                  <w:sdtContent>
                    <w:tc>
                      <w:tcPr>
                        <w:tcW w:w="479" w:type="pct"/>
                        <w:tcMar>
                          <w:top w:w="0" w:type="dxa"/>
                          <w:left w:w="108" w:type="dxa"/>
                          <w:bottom w:w="0" w:type="dxa"/>
                          <w:right w:w="108" w:type="dxa"/>
                        </w:tcMar>
                        <w:vAlign w:val="center"/>
                      </w:tcPr>
                      <w:p w14:paraId="2CB284BB"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1471563888"/>
                    <w:lock w:val="sdtLocked"/>
                    <w:text/>
                  </w:sdtPr>
                  <w:sdtEndPr/>
                  <w:sdtContent>
                    <w:tc>
                      <w:tcPr>
                        <w:tcW w:w="2911" w:type="pct"/>
                        <w:tcMar>
                          <w:top w:w="0" w:type="dxa"/>
                          <w:left w:w="108" w:type="dxa"/>
                          <w:bottom w:w="0" w:type="dxa"/>
                          <w:right w:w="108" w:type="dxa"/>
                        </w:tcMar>
                        <w:vAlign w:val="center"/>
                      </w:tcPr>
                      <w:p w14:paraId="579ABE44"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《关于修订&lt;规范与关联方资金往来管理办法&gt;的议案》</w:t>
                        </w:r>
                      </w:p>
                    </w:tc>
                  </w:sdtContent>
                </w:sdt>
                <w:tc>
                  <w:tcPr>
                    <w:tcW w:w="583" w:type="pct"/>
                    <w:tcMar>
                      <w:top w:w="0" w:type="dxa"/>
                      <w:left w:w="108" w:type="dxa"/>
                      <w:bottom w:w="0" w:type="dxa"/>
                      <w:right w:w="108" w:type="dxa"/>
                    </w:tcMar>
                    <w:vAlign w:val="center"/>
                  </w:tcPr>
                  <w:p w14:paraId="668229B7"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2A874AB7"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234A2447"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811519138"/>
              <w:lock w:val="sdtLocked"/>
              <w:placeholder>
                <w:docPart w:val="76715909C9AA4789A54EFB493FC7DC54"/>
              </w:placeholder>
            </w:sdtPr>
            <w:sdtEndPr/>
            <w:sdtContent>
              <w:tr w:rsidR="008D5B67" w14:paraId="1DC927A8" w14:textId="77777777" w:rsidTr="008D5B67">
                <w:sdt>
                  <w:sdtPr>
                    <w:rPr>
                      <w:rFonts w:ascii="宋体" w:hAnsi="宋体" w:cs="宋体" w:hint="eastAsia"/>
                      <w:kern w:val="0"/>
                      <w:sz w:val="24"/>
                    </w:rPr>
                    <w:alias w:val="审议听取的议案和报告_议案和报告的序号"/>
                    <w:tag w:val="_GBC_b89fd0950e824e62b61a7792ec56bda8"/>
                    <w:id w:val="-99023118"/>
                    <w:lock w:val="sdtLocked"/>
                  </w:sdtPr>
                  <w:sdtEndPr/>
                  <w:sdtContent>
                    <w:tc>
                      <w:tcPr>
                        <w:tcW w:w="479" w:type="pct"/>
                        <w:tcMar>
                          <w:top w:w="0" w:type="dxa"/>
                          <w:left w:w="108" w:type="dxa"/>
                          <w:bottom w:w="0" w:type="dxa"/>
                          <w:right w:w="108" w:type="dxa"/>
                        </w:tcMar>
                        <w:vAlign w:val="center"/>
                      </w:tcPr>
                      <w:p w14:paraId="37266929"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1200077388"/>
                    <w:lock w:val="sdtLocked"/>
                    <w:text/>
                  </w:sdtPr>
                  <w:sdtEndPr/>
                  <w:sdtContent>
                    <w:tc>
                      <w:tcPr>
                        <w:tcW w:w="2911" w:type="pct"/>
                        <w:tcMar>
                          <w:top w:w="0" w:type="dxa"/>
                          <w:left w:w="108" w:type="dxa"/>
                          <w:bottom w:w="0" w:type="dxa"/>
                          <w:right w:w="108" w:type="dxa"/>
                        </w:tcMar>
                        <w:vAlign w:val="center"/>
                      </w:tcPr>
                      <w:p w14:paraId="579D2A53"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《关于修订&lt;对外提供财务资助管理办法&gt;的议案》</w:t>
                        </w:r>
                      </w:p>
                    </w:tc>
                  </w:sdtContent>
                </w:sdt>
                <w:tc>
                  <w:tcPr>
                    <w:tcW w:w="583" w:type="pct"/>
                    <w:tcMar>
                      <w:top w:w="0" w:type="dxa"/>
                      <w:left w:w="108" w:type="dxa"/>
                      <w:bottom w:w="0" w:type="dxa"/>
                      <w:right w:w="108" w:type="dxa"/>
                    </w:tcMar>
                    <w:vAlign w:val="center"/>
                  </w:tcPr>
                  <w:p w14:paraId="436DA997"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610FCDDC"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3659601E"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039663940"/>
              <w:lock w:val="sdtLocked"/>
              <w:placeholder>
                <w:docPart w:val="76715909C9AA4789A54EFB493FC7DC54"/>
              </w:placeholder>
            </w:sdtPr>
            <w:sdtEndPr/>
            <w:sdtContent>
              <w:tr w:rsidR="008D5B67" w14:paraId="0A48FF7D" w14:textId="77777777" w:rsidTr="008D5B67">
                <w:sdt>
                  <w:sdtPr>
                    <w:rPr>
                      <w:rFonts w:ascii="宋体" w:hAnsi="宋体" w:cs="宋体" w:hint="eastAsia"/>
                      <w:kern w:val="0"/>
                      <w:sz w:val="24"/>
                    </w:rPr>
                    <w:alias w:val="审议听取的议案和报告_议案和报告的序号"/>
                    <w:tag w:val="_GBC_b89fd0950e824e62b61a7792ec56bda8"/>
                    <w:id w:val="535701674"/>
                    <w:lock w:val="sdtLocked"/>
                  </w:sdtPr>
                  <w:sdtEndPr/>
                  <w:sdtContent>
                    <w:tc>
                      <w:tcPr>
                        <w:tcW w:w="479" w:type="pct"/>
                        <w:tcMar>
                          <w:top w:w="0" w:type="dxa"/>
                          <w:left w:w="108" w:type="dxa"/>
                          <w:bottom w:w="0" w:type="dxa"/>
                          <w:right w:w="108" w:type="dxa"/>
                        </w:tcMar>
                        <w:vAlign w:val="center"/>
                      </w:tcPr>
                      <w:p w14:paraId="490319D1"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1081714910"/>
                    <w:lock w:val="sdtLocked"/>
                    <w:text/>
                  </w:sdtPr>
                  <w:sdtEndPr/>
                  <w:sdtContent>
                    <w:tc>
                      <w:tcPr>
                        <w:tcW w:w="2911" w:type="pct"/>
                        <w:tcMar>
                          <w:top w:w="0" w:type="dxa"/>
                          <w:left w:w="108" w:type="dxa"/>
                          <w:bottom w:w="0" w:type="dxa"/>
                          <w:right w:w="108" w:type="dxa"/>
                        </w:tcMar>
                        <w:vAlign w:val="center"/>
                      </w:tcPr>
                      <w:p w14:paraId="17025333"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《关于修订&lt;募集资金管理制度&gt;的议案》</w:t>
                        </w:r>
                      </w:p>
                    </w:tc>
                  </w:sdtContent>
                </w:sdt>
                <w:tc>
                  <w:tcPr>
                    <w:tcW w:w="583" w:type="pct"/>
                    <w:tcMar>
                      <w:top w:w="0" w:type="dxa"/>
                      <w:left w:w="108" w:type="dxa"/>
                      <w:bottom w:w="0" w:type="dxa"/>
                      <w:right w:w="108" w:type="dxa"/>
                    </w:tcMar>
                    <w:vAlign w:val="center"/>
                  </w:tcPr>
                  <w:p w14:paraId="4F3E910F"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2E4FDBDE"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48B2B14F"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426104414"/>
              <w:lock w:val="sdtLocked"/>
              <w:placeholder>
                <w:docPart w:val="76715909C9AA4789A54EFB493FC7DC54"/>
              </w:placeholder>
            </w:sdtPr>
            <w:sdtEndPr/>
            <w:sdtContent>
              <w:tr w:rsidR="008D5B67" w14:paraId="2BC16EBD" w14:textId="77777777" w:rsidTr="008D5B67">
                <w:sdt>
                  <w:sdtPr>
                    <w:rPr>
                      <w:rFonts w:ascii="宋体" w:hAnsi="宋体" w:cs="宋体" w:hint="eastAsia"/>
                      <w:kern w:val="0"/>
                      <w:sz w:val="24"/>
                    </w:rPr>
                    <w:alias w:val="审议听取的议案和报告_议案和报告的序号"/>
                    <w:tag w:val="_GBC_b89fd0950e824e62b61a7792ec56bda8"/>
                    <w:id w:val="634000858"/>
                    <w:lock w:val="sdtLocked"/>
                  </w:sdtPr>
                  <w:sdtEndPr/>
                  <w:sdtContent>
                    <w:tc>
                      <w:tcPr>
                        <w:tcW w:w="479" w:type="pct"/>
                        <w:tcMar>
                          <w:top w:w="0" w:type="dxa"/>
                          <w:left w:w="108" w:type="dxa"/>
                          <w:bottom w:w="0" w:type="dxa"/>
                          <w:right w:w="108" w:type="dxa"/>
                        </w:tcMar>
                        <w:vAlign w:val="center"/>
                      </w:tcPr>
                      <w:p w14:paraId="2D7E2572"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1625236171"/>
                    <w:lock w:val="sdtLocked"/>
                    <w:text/>
                  </w:sdtPr>
                  <w:sdtEndPr/>
                  <w:sdtContent>
                    <w:tc>
                      <w:tcPr>
                        <w:tcW w:w="2911" w:type="pct"/>
                        <w:tcMar>
                          <w:top w:w="0" w:type="dxa"/>
                          <w:left w:w="108" w:type="dxa"/>
                          <w:bottom w:w="0" w:type="dxa"/>
                          <w:right w:w="108" w:type="dxa"/>
                        </w:tcMar>
                        <w:vAlign w:val="center"/>
                      </w:tcPr>
                      <w:p w14:paraId="5B6F4162"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《关于调整公司及全资子公司2021年度银行综合授信额度的议案》</w:t>
                        </w:r>
                      </w:p>
                    </w:tc>
                  </w:sdtContent>
                </w:sdt>
                <w:tc>
                  <w:tcPr>
                    <w:tcW w:w="583" w:type="pct"/>
                    <w:tcMar>
                      <w:top w:w="0" w:type="dxa"/>
                      <w:left w:w="108" w:type="dxa"/>
                      <w:bottom w:w="0" w:type="dxa"/>
                      <w:right w:w="108" w:type="dxa"/>
                    </w:tcMar>
                    <w:vAlign w:val="center"/>
                  </w:tcPr>
                  <w:p w14:paraId="562C2491"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7683B1F4"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354ED155"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979456979"/>
              <w:lock w:val="sdtLocked"/>
              <w:placeholder>
                <w:docPart w:val="76715909C9AA4789A54EFB493FC7DC54"/>
              </w:placeholder>
            </w:sdtPr>
            <w:sdtEndPr/>
            <w:sdtContent>
              <w:tr w:rsidR="008D5B67" w14:paraId="1CA719D7" w14:textId="77777777" w:rsidTr="008D5B67">
                <w:sdt>
                  <w:sdtPr>
                    <w:rPr>
                      <w:rFonts w:ascii="宋体" w:hAnsi="宋体" w:cs="宋体" w:hint="eastAsia"/>
                      <w:kern w:val="0"/>
                      <w:sz w:val="24"/>
                    </w:rPr>
                    <w:alias w:val="审议听取的议案和报告_议案和报告的序号"/>
                    <w:tag w:val="_GBC_b89fd0950e824e62b61a7792ec56bda8"/>
                    <w:id w:val="729121635"/>
                    <w:lock w:val="sdtLocked"/>
                  </w:sdtPr>
                  <w:sdtEndPr/>
                  <w:sdtContent>
                    <w:tc>
                      <w:tcPr>
                        <w:tcW w:w="479" w:type="pct"/>
                        <w:tcMar>
                          <w:top w:w="0" w:type="dxa"/>
                          <w:left w:w="108" w:type="dxa"/>
                          <w:bottom w:w="0" w:type="dxa"/>
                          <w:right w:w="108" w:type="dxa"/>
                        </w:tcMar>
                        <w:vAlign w:val="center"/>
                      </w:tcPr>
                      <w:p w14:paraId="36C21FBA"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13</w:t>
                        </w:r>
                      </w:p>
                    </w:tc>
                  </w:sdtContent>
                </w:sdt>
                <w:sdt>
                  <w:sdtPr>
                    <w:rPr>
                      <w:rFonts w:ascii="宋体" w:hAnsi="宋体" w:cs="宋体" w:hint="eastAsia"/>
                      <w:kern w:val="0"/>
                      <w:sz w:val="24"/>
                    </w:rPr>
                    <w:alias w:val="审议听取的议案和报告_议案和报告名称"/>
                    <w:tag w:val="_GBC_a729fa581eac4186b80537c61826f392"/>
                    <w:id w:val="-680117477"/>
                    <w:lock w:val="sdtLocked"/>
                    <w:text/>
                  </w:sdtPr>
                  <w:sdtEndPr/>
                  <w:sdtContent>
                    <w:tc>
                      <w:tcPr>
                        <w:tcW w:w="2911" w:type="pct"/>
                        <w:tcMar>
                          <w:top w:w="0" w:type="dxa"/>
                          <w:left w:w="108" w:type="dxa"/>
                          <w:bottom w:w="0" w:type="dxa"/>
                          <w:right w:w="108" w:type="dxa"/>
                        </w:tcMar>
                        <w:vAlign w:val="center"/>
                      </w:tcPr>
                      <w:p w14:paraId="5047FEF5"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《关于调整公司为全资子公司2021年度银行综合授信额度提供担保的议案》</w:t>
                        </w:r>
                      </w:p>
                    </w:tc>
                  </w:sdtContent>
                </w:sdt>
                <w:tc>
                  <w:tcPr>
                    <w:tcW w:w="583" w:type="pct"/>
                    <w:tcMar>
                      <w:top w:w="0" w:type="dxa"/>
                      <w:left w:w="108" w:type="dxa"/>
                      <w:bottom w:w="0" w:type="dxa"/>
                      <w:right w:w="108" w:type="dxa"/>
                    </w:tcMar>
                    <w:vAlign w:val="center"/>
                  </w:tcPr>
                  <w:p w14:paraId="750CD56B"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0864509A"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0B74D8A0" w14:textId="77777777" w:rsidR="008D5B67" w:rsidRDefault="008D5B67" w:rsidP="008D5B67">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784011627"/>
              <w:lock w:val="sdtLocked"/>
              <w:placeholder>
                <w:docPart w:val="76715909C9AA4789A54EFB493FC7DC54"/>
              </w:placeholder>
            </w:sdtPr>
            <w:sdtEndPr/>
            <w:sdtContent>
              <w:tr w:rsidR="008D5B67" w14:paraId="0BFAFC0A" w14:textId="77777777" w:rsidTr="008D5B67">
                <w:sdt>
                  <w:sdtPr>
                    <w:rPr>
                      <w:rFonts w:ascii="宋体" w:hAnsi="宋体" w:cs="宋体" w:hint="eastAsia"/>
                      <w:kern w:val="0"/>
                      <w:sz w:val="24"/>
                    </w:rPr>
                    <w:alias w:val="审议听取的议案和报告_议案和报告的序号"/>
                    <w:tag w:val="_GBC_b89fd0950e824e62b61a7792ec56bda8"/>
                    <w:id w:val="-1623462484"/>
                    <w:lock w:val="sdtLocked"/>
                  </w:sdtPr>
                  <w:sdtEndPr/>
                  <w:sdtContent>
                    <w:tc>
                      <w:tcPr>
                        <w:tcW w:w="479" w:type="pct"/>
                        <w:tcMar>
                          <w:top w:w="0" w:type="dxa"/>
                          <w:left w:w="108" w:type="dxa"/>
                          <w:bottom w:w="0" w:type="dxa"/>
                          <w:right w:w="108" w:type="dxa"/>
                        </w:tcMar>
                        <w:vAlign w:val="center"/>
                      </w:tcPr>
                      <w:p w14:paraId="51970AEC"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14</w:t>
                        </w:r>
                      </w:p>
                    </w:tc>
                  </w:sdtContent>
                </w:sdt>
                <w:sdt>
                  <w:sdtPr>
                    <w:rPr>
                      <w:rFonts w:ascii="宋体" w:hAnsi="宋体" w:cs="宋体" w:hint="eastAsia"/>
                      <w:kern w:val="0"/>
                      <w:sz w:val="24"/>
                    </w:rPr>
                    <w:alias w:val="审议听取的议案和报告_议案和报告名称"/>
                    <w:tag w:val="_GBC_a729fa581eac4186b80537c61826f392"/>
                    <w:id w:val="1581631128"/>
                    <w:lock w:val="sdtLocked"/>
                    <w:text/>
                  </w:sdtPr>
                  <w:sdtEndPr/>
                  <w:sdtContent>
                    <w:tc>
                      <w:tcPr>
                        <w:tcW w:w="2911" w:type="pct"/>
                        <w:tcMar>
                          <w:top w:w="0" w:type="dxa"/>
                          <w:left w:w="108" w:type="dxa"/>
                          <w:bottom w:w="0" w:type="dxa"/>
                          <w:right w:w="108" w:type="dxa"/>
                        </w:tcMar>
                        <w:vAlign w:val="center"/>
                      </w:tcPr>
                      <w:p w14:paraId="2A8AD3F5" w14:textId="77777777" w:rsidR="008D5B67" w:rsidRDefault="008D5B67" w:rsidP="008D5B67">
                        <w:pPr>
                          <w:widowControl/>
                          <w:spacing w:line="360" w:lineRule="auto"/>
                          <w:jc w:val="center"/>
                          <w:rPr>
                            <w:rFonts w:ascii="宋体" w:hAnsi="宋体" w:cs="宋体"/>
                            <w:kern w:val="0"/>
                            <w:sz w:val="24"/>
                          </w:rPr>
                        </w:pPr>
                        <w:r>
                          <w:rPr>
                            <w:rFonts w:ascii="宋体" w:hAnsi="宋体" w:cs="宋体" w:hint="eastAsia"/>
                            <w:kern w:val="0"/>
                            <w:sz w:val="24"/>
                          </w:rPr>
                          <w:t>《关于向金融机构申请综合授信额度的议案》</w:t>
                        </w:r>
                      </w:p>
                    </w:tc>
                  </w:sdtContent>
                </w:sdt>
                <w:tc>
                  <w:tcPr>
                    <w:tcW w:w="583" w:type="pct"/>
                    <w:tcMar>
                      <w:top w:w="0" w:type="dxa"/>
                      <w:left w:w="108" w:type="dxa"/>
                      <w:bottom w:w="0" w:type="dxa"/>
                      <w:right w:w="108" w:type="dxa"/>
                    </w:tcMar>
                    <w:vAlign w:val="center"/>
                  </w:tcPr>
                  <w:p w14:paraId="2AF217C6" w14:textId="77777777" w:rsidR="008D5B67" w:rsidRDefault="008D5B67" w:rsidP="008D5B67">
                    <w:pPr>
                      <w:widowControl/>
                      <w:spacing w:line="360" w:lineRule="auto"/>
                      <w:jc w:val="center"/>
                      <w:rPr>
                        <w:rFonts w:ascii="宋体" w:hAnsi="宋体" w:cs="宋体"/>
                        <w:kern w:val="0"/>
                        <w:sz w:val="24"/>
                      </w:rPr>
                    </w:pPr>
                  </w:p>
                </w:tc>
                <w:tc>
                  <w:tcPr>
                    <w:tcW w:w="499" w:type="pct"/>
                    <w:tcMar>
                      <w:top w:w="0" w:type="dxa"/>
                      <w:left w:w="108" w:type="dxa"/>
                      <w:bottom w:w="0" w:type="dxa"/>
                      <w:right w:w="108" w:type="dxa"/>
                    </w:tcMar>
                    <w:vAlign w:val="center"/>
                  </w:tcPr>
                  <w:p w14:paraId="2486E27E" w14:textId="77777777" w:rsidR="008D5B67" w:rsidRDefault="008D5B67" w:rsidP="008D5B67">
                    <w:pPr>
                      <w:widowControl/>
                      <w:spacing w:line="360" w:lineRule="auto"/>
                      <w:jc w:val="center"/>
                      <w:rPr>
                        <w:rFonts w:ascii="宋体" w:hAnsi="宋体" w:cs="宋体"/>
                        <w:kern w:val="0"/>
                        <w:sz w:val="24"/>
                      </w:rPr>
                    </w:pPr>
                  </w:p>
                </w:tc>
                <w:tc>
                  <w:tcPr>
                    <w:tcW w:w="528" w:type="pct"/>
                    <w:tcMar>
                      <w:top w:w="0" w:type="dxa"/>
                      <w:left w:w="108" w:type="dxa"/>
                      <w:bottom w:w="0" w:type="dxa"/>
                      <w:right w:w="108" w:type="dxa"/>
                    </w:tcMar>
                    <w:vAlign w:val="center"/>
                  </w:tcPr>
                  <w:p w14:paraId="65ABD443" w14:textId="77777777" w:rsidR="008D5B67" w:rsidRDefault="008D5B67" w:rsidP="008D5B67">
                    <w:pPr>
                      <w:widowControl/>
                      <w:spacing w:line="360" w:lineRule="auto"/>
                      <w:jc w:val="center"/>
                      <w:rPr>
                        <w:rFonts w:ascii="宋体" w:hAnsi="宋体" w:cs="宋体"/>
                        <w:kern w:val="0"/>
                        <w:sz w:val="24"/>
                      </w:rPr>
                    </w:pPr>
                  </w:p>
                </w:tc>
              </w:tr>
            </w:sdtContent>
          </w:sdt>
        </w:tbl>
        <w:p w14:paraId="10A3CCC0" w14:textId="27FB10AB" w:rsidR="00227C3C" w:rsidRPr="008D5B67" w:rsidRDefault="006D30A6" w:rsidP="008D5B67"/>
      </w:sdtContent>
    </w:sdt>
    <w:p w14:paraId="76F290BA" w14:textId="77777777" w:rsidR="00227C3C" w:rsidRDefault="003755EB">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52A72B80" w14:textId="77777777" w:rsidR="00227C3C" w:rsidRDefault="003755EB">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723CB81F" w14:textId="77777777" w:rsidR="00227C3C" w:rsidRDefault="003755EB">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1E706950" w14:textId="77777777" w:rsidR="00227C3C" w:rsidRDefault="003755EB">
      <w:pPr>
        <w:widowControl/>
        <w:spacing w:line="360" w:lineRule="auto"/>
        <w:jc w:val="left"/>
        <w:rPr>
          <w:rFonts w:ascii="宋体" w:hAnsi="宋体" w:cs="宋体"/>
          <w:kern w:val="0"/>
          <w:sz w:val="24"/>
        </w:rPr>
      </w:pPr>
      <w:r>
        <w:rPr>
          <w:rFonts w:ascii="宋体" w:hAnsi="宋体" w:cs="宋体" w:hint="eastAsia"/>
          <w:kern w:val="0"/>
          <w:sz w:val="24"/>
        </w:rPr>
        <w:t>备注：</w:t>
      </w:r>
    </w:p>
    <w:p w14:paraId="5984D2D7" w14:textId="77777777" w:rsidR="00227C3C" w:rsidRDefault="003755E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57996576" w14:textId="77777777" w:rsidR="00227C3C" w:rsidRDefault="00227C3C">
      <w:pPr>
        <w:spacing w:line="360" w:lineRule="auto"/>
      </w:pPr>
    </w:p>
    <w:sectPr w:rsidR="00227C3C"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13B4" w14:textId="77777777" w:rsidR="006D30A6" w:rsidRDefault="006D30A6" w:rsidP="006E207E">
      <w:r>
        <w:separator/>
      </w:r>
    </w:p>
  </w:endnote>
  <w:endnote w:type="continuationSeparator" w:id="0">
    <w:p w14:paraId="411DAE2C" w14:textId="77777777" w:rsidR="006D30A6" w:rsidRDefault="006D30A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0761" w14:textId="77777777" w:rsidR="006D30A6" w:rsidRDefault="006D30A6" w:rsidP="006E207E">
      <w:r>
        <w:separator/>
      </w:r>
    </w:p>
  </w:footnote>
  <w:footnote w:type="continuationSeparator" w:id="0">
    <w:p w14:paraId="3481F80E" w14:textId="77777777" w:rsidR="006D30A6" w:rsidRDefault="006D30A6"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B16"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96"/>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977D9"/>
    <w:rsid w:val="000A0447"/>
    <w:rsid w:val="000A0BA2"/>
    <w:rsid w:val="000A2CC0"/>
    <w:rsid w:val="000A2F81"/>
    <w:rsid w:val="000A48F7"/>
    <w:rsid w:val="000A65D8"/>
    <w:rsid w:val="000A6889"/>
    <w:rsid w:val="000A6A4C"/>
    <w:rsid w:val="000B0D07"/>
    <w:rsid w:val="000B1C0F"/>
    <w:rsid w:val="000B21BD"/>
    <w:rsid w:val="000B25FC"/>
    <w:rsid w:val="000B2E4F"/>
    <w:rsid w:val="000B334C"/>
    <w:rsid w:val="000B475D"/>
    <w:rsid w:val="000B50F9"/>
    <w:rsid w:val="000B61DD"/>
    <w:rsid w:val="000C2521"/>
    <w:rsid w:val="000C26F1"/>
    <w:rsid w:val="000C274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1F6"/>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2C61"/>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27C3C"/>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0A9"/>
    <w:rsid w:val="00295147"/>
    <w:rsid w:val="002951A4"/>
    <w:rsid w:val="00296B71"/>
    <w:rsid w:val="00296E66"/>
    <w:rsid w:val="0029760C"/>
    <w:rsid w:val="002A0D26"/>
    <w:rsid w:val="002A2075"/>
    <w:rsid w:val="002A22B7"/>
    <w:rsid w:val="002A3368"/>
    <w:rsid w:val="002A4028"/>
    <w:rsid w:val="002A5BD6"/>
    <w:rsid w:val="002A727C"/>
    <w:rsid w:val="002B0A79"/>
    <w:rsid w:val="002B0DEC"/>
    <w:rsid w:val="002B4266"/>
    <w:rsid w:val="002B5C51"/>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4608E"/>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5EB"/>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5C7D"/>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59AF"/>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550"/>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05DCF"/>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6551"/>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0A6"/>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261A0"/>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5B67"/>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485"/>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B77D7"/>
    <w:rsid w:val="009C16F8"/>
    <w:rsid w:val="009C2C9B"/>
    <w:rsid w:val="009C3047"/>
    <w:rsid w:val="009C34FC"/>
    <w:rsid w:val="009C3CDE"/>
    <w:rsid w:val="009C4272"/>
    <w:rsid w:val="009C5A67"/>
    <w:rsid w:val="009C674E"/>
    <w:rsid w:val="009D0E00"/>
    <w:rsid w:val="009D1E5F"/>
    <w:rsid w:val="009D2912"/>
    <w:rsid w:val="009D3111"/>
    <w:rsid w:val="009D3E5D"/>
    <w:rsid w:val="009D4239"/>
    <w:rsid w:val="009D43AF"/>
    <w:rsid w:val="009D44CF"/>
    <w:rsid w:val="009D5176"/>
    <w:rsid w:val="009D6FBE"/>
    <w:rsid w:val="009D75BC"/>
    <w:rsid w:val="009D7F02"/>
    <w:rsid w:val="009E01CB"/>
    <w:rsid w:val="009E0227"/>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3273"/>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838"/>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370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22AB1"/>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09A3"/>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E7B7A"/>
    <w:rsid w:val="00CF2A56"/>
    <w:rsid w:val="00CF39FD"/>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5F03"/>
    <w:rsid w:val="00DF6459"/>
    <w:rsid w:val="00DF7F81"/>
    <w:rsid w:val="00E0012E"/>
    <w:rsid w:val="00E001AD"/>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B709F"/>
    <w:rsid w:val="00FC0134"/>
    <w:rsid w:val="00FC0BA5"/>
    <w:rsid w:val="00FC0F0C"/>
    <w:rsid w:val="00FC12F5"/>
    <w:rsid w:val="00FC2959"/>
    <w:rsid w:val="00FC2B1D"/>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F484"/>
  <w15:docId w15:val="{AD6E0846-DDBF-480E-8D46-BBC88BC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40B1574E-89CD-42C8-B923-0699AEECA29D}"/>
      </w:docPartPr>
      <w:docPartBody>
        <w:p w:rsidR="004705B6" w:rsidRDefault="00417C47">
          <w:r w:rsidRPr="00F93494">
            <w:rPr>
              <w:rStyle w:val="a3"/>
              <w:rFonts w:hint="eastAsia"/>
              <w:color w:val="333399"/>
              <w:u w:val="single"/>
            </w:rPr>
            <w:t xml:space="preserve">　　　</w:t>
          </w:r>
        </w:p>
      </w:docPartBody>
    </w:docPart>
    <w:docPart>
      <w:docPartPr>
        <w:name w:val="9843CC6146D34CC6924F06D630685312"/>
        <w:category>
          <w:name w:val="常规"/>
          <w:gallery w:val="placeholder"/>
        </w:category>
        <w:types>
          <w:type w:val="bbPlcHdr"/>
        </w:types>
        <w:behaviors>
          <w:behavior w:val="content"/>
        </w:behaviors>
        <w:guid w:val="{E45F9B52-4863-4CEA-A351-222194A3E870}"/>
      </w:docPartPr>
      <w:docPartBody>
        <w:p w:rsidR="00654198" w:rsidRDefault="00150457" w:rsidP="00150457">
          <w:pPr>
            <w:pStyle w:val="9843CC6146D34CC6924F06D630685312"/>
          </w:pPr>
          <w:r w:rsidRPr="00F93494">
            <w:rPr>
              <w:rStyle w:val="a3"/>
              <w:rFonts w:hint="eastAsia"/>
            </w:rPr>
            <w:t xml:space="preserve">　</w:t>
          </w:r>
        </w:p>
      </w:docPartBody>
    </w:docPart>
    <w:docPart>
      <w:docPartPr>
        <w:name w:val="76715909C9AA4789A54EFB493FC7DC54"/>
        <w:category>
          <w:name w:val="常规"/>
          <w:gallery w:val="placeholder"/>
        </w:category>
        <w:types>
          <w:type w:val="bbPlcHdr"/>
        </w:types>
        <w:behaviors>
          <w:behavior w:val="content"/>
        </w:behaviors>
        <w:guid w:val="{8A6AF39C-8C6F-4F7F-A9EA-39FC79630575}"/>
      </w:docPartPr>
      <w:docPartBody>
        <w:p w:rsidR="00654198" w:rsidRDefault="00150457" w:rsidP="00150457">
          <w:pPr>
            <w:pStyle w:val="76715909C9AA4789A54EFB493FC7DC54"/>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31D87"/>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32A85"/>
    <w:rsid w:val="00150457"/>
    <w:rsid w:val="001647E5"/>
    <w:rsid w:val="00170888"/>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236"/>
    <w:rsid w:val="005A5743"/>
    <w:rsid w:val="005B27D4"/>
    <w:rsid w:val="005C5C3E"/>
    <w:rsid w:val="005D5CDD"/>
    <w:rsid w:val="005F54A1"/>
    <w:rsid w:val="006017D3"/>
    <w:rsid w:val="00623EDE"/>
    <w:rsid w:val="00625223"/>
    <w:rsid w:val="0063122A"/>
    <w:rsid w:val="00647133"/>
    <w:rsid w:val="00654198"/>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C16D7"/>
    <w:rsid w:val="008F50AB"/>
    <w:rsid w:val="00900AF6"/>
    <w:rsid w:val="00900DA8"/>
    <w:rsid w:val="00901A28"/>
    <w:rsid w:val="0090227C"/>
    <w:rsid w:val="00902C8A"/>
    <w:rsid w:val="00912516"/>
    <w:rsid w:val="00951B36"/>
    <w:rsid w:val="00952A93"/>
    <w:rsid w:val="009637BB"/>
    <w:rsid w:val="00980A5B"/>
    <w:rsid w:val="00981A1D"/>
    <w:rsid w:val="00982D15"/>
    <w:rsid w:val="00983E29"/>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312F"/>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0457"/>
  </w:style>
  <w:style w:type="paragraph" w:customStyle="1" w:styleId="142EE8CF9EA842EDA07DC953A8C88A2A">
    <w:name w:val="142EE8CF9EA842EDA07DC953A8C88A2A"/>
    <w:rsid w:val="00150457"/>
    <w:pPr>
      <w:widowControl w:val="0"/>
      <w:jc w:val="both"/>
    </w:pPr>
  </w:style>
  <w:style w:type="paragraph" w:customStyle="1" w:styleId="AA6D269CE411481EBDAFFC20B351E5B5">
    <w:name w:val="AA6D269CE411481EBDAFFC20B351E5B5"/>
    <w:rsid w:val="00150457"/>
    <w:pPr>
      <w:widowControl w:val="0"/>
      <w:jc w:val="both"/>
    </w:pPr>
  </w:style>
  <w:style w:type="paragraph" w:customStyle="1" w:styleId="4EC6DCC227274F8D8DA8367B3FE5108E">
    <w:name w:val="4EC6DCC227274F8D8DA8367B3FE5108E"/>
    <w:rsid w:val="00150457"/>
    <w:pPr>
      <w:widowControl w:val="0"/>
      <w:jc w:val="both"/>
    </w:pPr>
  </w:style>
  <w:style w:type="paragraph" w:customStyle="1" w:styleId="37831A2AF56440DE9286D5454FFBA345">
    <w:name w:val="37831A2AF56440DE9286D5454FFBA345"/>
    <w:rsid w:val="00150457"/>
    <w:pPr>
      <w:widowControl w:val="0"/>
      <w:jc w:val="both"/>
    </w:pPr>
  </w:style>
  <w:style w:type="paragraph" w:customStyle="1" w:styleId="9843CC6146D34CC6924F06D630685312">
    <w:name w:val="9843CC6146D34CC6924F06D630685312"/>
    <w:rsid w:val="00150457"/>
    <w:pPr>
      <w:widowControl w:val="0"/>
      <w:jc w:val="both"/>
    </w:pPr>
  </w:style>
  <w:style w:type="paragraph" w:customStyle="1" w:styleId="D46D0AEBF8E14779B856D754E37F2699">
    <w:name w:val="D46D0AEBF8E14779B856D754E37F2699"/>
    <w:rsid w:val="00150457"/>
    <w:pPr>
      <w:widowControl w:val="0"/>
      <w:jc w:val="both"/>
    </w:pPr>
  </w:style>
  <w:style w:type="paragraph" w:customStyle="1" w:styleId="76715909C9AA4789A54EFB493FC7DC54">
    <w:name w:val="76715909C9AA4789A54EFB493FC7DC54"/>
    <w:rsid w:val="001504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三</clcta-be:GuDongDaHuiJieCi>
  <clcta-be:TouPiaoDaiMa xmlns:clcta-be="clcta-be"/>
  <clcta-gie:GongSiFaDingZhongWenMingCheng xmlns:clcta-gie="clcta-gie">深圳市有方科技股份有限公司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2021-07-26T00:00:00</clcta-be:GuDongDaHuiZhaoKaiShiJian>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]]></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5791C80A-616E-45C2-A127-FBDF6466138C}">
  <ds:schemaRefs>
    <ds:schemaRef ds:uri="http://mapping.word.org/2012/mapping"/>
  </ds:schemaRefs>
</ds:datastoreItem>
</file>

<file path=customXml/itemProps3.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4.xml><?xml version="1.0" encoding="utf-8"?>
<ds:datastoreItem xmlns:ds="http://schemas.openxmlformats.org/officeDocument/2006/customXml" ds:itemID="{CFBE1115-8C9D-4C50-AA27-F32110803847}">
  <ds:schemaRefs>
    <ds:schemaRef ds:uri="http://mapping.word.org/2012/template"/>
  </ds:schemaRefs>
</ds:datastoreItem>
</file>

<file path=customXml/itemProps5.xml><?xml version="1.0" encoding="utf-8"?>
<ds:datastoreItem xmlns:ds="http://schemas.openxmlformats.org/officeDocument/2006/customXml" ds:itemID="{1BE720E0-47BF-45FA-84C7-074BA2D4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84</TotalTime>
  <Pages>7</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56</cp:revision>
  <dcterms:created xsi:type="dcterms:W3CDTF">2021-07-07T16:14:00Z</dcterms:created>
  <dcterms:modified xsi:type="dcterms:W3CDTF">2021-07-08T09:46:00Z</dcterms:modified>
</cp:coreProperties>
</file>